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4A" w:rsidRPr="00770FA5" w:rsidRDefault="0001504A" w:rsidP="003D13A4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ab/>
        <w:t xml:space="preserve">Na </w:t>
      </w:r>
      <w:r w:rsidR="003C533B" w:rsidRPr="00770FA5">
        <w:rPr>
          <w:rFonts w:asciiTheme="minorHAnsi" w:hAnsiTheme="minorHAnsi" w:cstheme="minorHAnsi"/>
          <w:sz w:val="24"/>
          <w:szCs w:val="24"/>
          <w:lang w:val="hr-HR"/>
        </w:rPr>
        <w:t>temelju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 članka 28. </w:t>
      </w:r>
      <w:r w:rsidR="003C533B"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stavka 1. 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>Zak</w:t>
      </w:r>
      <w:r w:rsidR="00EC67D3" w:rsidRPr="00770FA5">
        <w:rPr>
          <w:rFonts w:asciiTheme="minorHAnsi" w:hAnsiTheme="minorHAnsi" w:cstheme="minorHAnsi"/>
          <w:sz w:val="24"/>
          <w:szCs w:val="24"/>
          <w:lang w:val="hr-HR"/>
        </w:rPr>
        <w:t>ona o komunalnom gospodarstvu („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>Narodne novine” b</w:t>
      </w:r>
      <w:r w:rsidR="00E128FC"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r. 26/03 – </w:t>
      </w:r>
      <w:proofErr w:type="spellStart"/>
      <w:r w:rsidR="00E128FC" w:rsidRPr="00770FA5">
        <w:rPr>
          <w:rFonts w:asciiTheme="minorHAnsi" w:hAnsiTheme="minorHAnsi" w:cstheme="minorHAnsi"/>
          <w:sz w:val="24"/>
          <w:szCs w:val="24"/>
          <w:lang w:val="hr-HR"/>
        </w:rPr>
        <w:t>proč</w:t>
      </w:r>
      <w:proofErr w:type="spellEnd"/>
      <w:r w:rsidR="00E128FC"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. tekst, 82/04, 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110/04 </w:t>
      </w:r>
      <w:r w:rsidR="00E128FC" w:rsidRPr="00770FA5">
        <w:rPr>
          <w:rFonts w:asciiTheme="minorHAnsi" w:hAnsiTheme="minorHAnsi" w:cstheme="minorHAnsi"/>
          <w:sz w:val="24"/>
          <w:szCs w:val="24"/>
          <w:lang w:val="hr-HR"/>
        </w:rPr>
        <w:t>–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 Uredba</w:t>
      </w:r>
      <w:r w:rsidR="00E128FC" w:rsidRPr="00770FA5">
        <w:rPr>
          <w:rFonts w:asciiTheme="minorHAnsi" w:hAnsiTheme="minorHAnsi" w:cstheme="minorHAnsi"/>
          <w:sz w:val="24"/>
          <w:szCs w:val="24"/>
          <w:lang w:val="hr-HR"/>
        </w:rPr>
        <w:t>, 178/04, 38/09, 79/09, 153/09</w:t>
      </w:r>
      <w:r w:rsidR="00224452" w:rsidRPr="00770FA5">
        <w:rPr>
          <w:rFonts w:asciiTheme="minorHAnsi" w:hAnsiTheme="minorHAnsi" w:cstheme="minorHAnsi"/>
          <w:sz w:val="24"/>
          <w:szCs w:val="24"/>
          <w:lang w:val="hr-HR"/>
        </w:rPr>
        <w:t>,</w:t>
      </w:r>
      <w:r w:rsidR="00E128FC"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 49/11</w:t>
      </w:r>
      <w:r w:rsidR="00224452" w:rsidRPr="00770FA5">
        <w:rPr>
          <w:rFonts w:asciiTheme="minorHAnsi" w:hAnsiTheme="minorHAnsi" w:cstheme="minorHAnsi"/>
          <w:sz w:val="24"/>
          <w:szCs w:val="24"/>
          <w:lang w:val="hr-HR"/>
        </w:rPr>
        <w:t>, 84/11, 90/11, 144/12, 94/13, 153/13, 147/14, 36/15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) i članka 32. Statuta Općine Garčin (“Službeni vjesnik Brodsko-posavske županije” broj </w:t>
      </w:r>
      <w:r w:rsidR="00900753" w:rsidRPr="00900753">
        <w:rPr>
          <w:rFonts w:asciiTheme="minorHAnsi" w:hAnsiTheme="minorHAnsi" w:cstheme="minorHAnsi"/>
          <w:sz w:val="22"/>
          <w:szCs w:val="22"/>
        </w:rPr>
        <w:t xml:space="preserve">02/18, 09/18 </w:t>
      </w:r>
      <w:proofErr w:type="spellStart"/>
      <w:r w:rsidR="00900753" w:rsidRPr="0090075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00753" w:rsidRPr="00900753">
        <w:rPr>
          <w:rFonts w:asciiTheme="minorHAnsi" w:hAnsiTheme="minorHAnsi" w:cstheme="minorHAnsi"/>
          <w:sz w:val="22"/>
          <w:szCs w:val="22"/>
        </w:rPr>
        <w:t xml:space="preserve"> 13/18 – </w:t>
      </w:r>
      <w:proofErr w:type="spellStart"/>
      <w:r w:rsidR="00900753" w:rsidRPr="00900753">
        <w:rPr>
          <w:rFonts w:asciiTheme="minorHAnsi" w:hAnsiTheme="minorHAnsi" w:cstheme="minorHAnsi"/>
          <w:sz w:val="22"/>
          <w:szCs w:val="22"/>
        </w:rPr>
        <w:t>pročišćeni</w:t>
      </w:r>
      <w:proofErr w:type="spellEnd"/>
      <w:r w:rsidR="00900753" w:rsidRPr="00900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753" w:rsidRPr="00900753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900753">
        <w:rPr>
          <w:rFonts w:asciiTheme="minorHAnsi" w:hAnsiTheme="minorHAnsi" w:cstheme="minorHAnsi"/>
          <w:sz w:val="22"/>
          <w:szCs w:val="22"/>
          <w:lang w:val="hr-HR"/>
        </w:rPr>
        <w:t>)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, Općinsko vijeće Općine </w:t>
      </w:r>
      <w:proofErr w:type="spellStart"/>
      <w:r w:rsidRPr="00770FA5">
        <w:rPr>
          <w:rFonts w:asciiTheme="minorHAnsi" w:hAnsiTheme="minorHAnsi" w:cstheme="minorHAnsi"/>
          <w:sz w:val="24"/>
          <w:szCs w:val="24"/>
          <w:lang w:val="hr-HR"/>
        </w:rPr>
        <w:t>Garčin</w:t>
      </w:r>
      <w:proofErr w:type="spellEnd"/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, na svojoj </w:t>
      </w:r>
      <w:r w:rsidR="00DF377C">
        <w:rPr>
          <w:rFonts w:asciiTheme="minorHAnsi" w:hAnsiTheme="minorHAnsi" w:cstheme="minorHAnsi"/>
          <w:sz w:val="24"/>
          <w:szCs w:val="24"/>
          <w:lang w:val="hr-HR"/>
        </w:rPr>
        <w:t>18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. sjednici održanoj </w:t>
      </w:r>
      <w:r w:rsidR="00DF377C">
        <w:rPr>
          <w:rFonts w:asciiTheme="minorHAnsi" w:hAnsiTheme="minorHAnsi" w:cstheme="minorHAnsi"/>
          <w:sz w:val="24"/>
          <w:szCs w:val="24"/>
          <w:lang w:val="hr-HR"/>
        </w:rPr>
        <w:t>23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  <w:r w:rsidR="004862F8">
        <w:rPr>
          <w:rFonts w:asciiTheme="minorHAnsi" w:hAnsiTheme="minorHAnsi" w:cstheme="minorHAnsi"/>
          <w:sz w:val="24"/>
          <w:szCs w:val="24"/>
          <w:lang w:val="hr-HR"/>
        </w:rPr>
        <w:t>svibnja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 20</w:t>
      </w:r>
      <w:r w:rsidR="00B61CFD" w:rsidRPr="00770FA5">
        <w:rPr>
          <w:rFonts w:asciiTheme="minorHAnsi" w:hAnsiTheme="minorHAnsi" w:cstheme="minorHAnsi"/>
          <w:sz w:val="24"/>
          <w:szCs w:val="24"/>
          <w:lang w:val="hr-HR"/>
        </w:rPr>
        <w:t>1</w:t>
      </w:r>
      <w:r w:rsidR="00900753">
        <w:rPr>
          <w:rFonts w:asciiTheme="minorHAnsi" w:hAnsiTheme="minorHAnsi" w:cstheme="minorHAnsi"/>
          <w:sz w:val="24"/>
          <w:szCs w:val="24"/>
          <w:lang w:val="hr-HR"/>
        </w:rPr>
        <w:t>9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>. godine don</w:t>
      </w:r>
      <w:r w:rsidR="003D13A4" w:rsidRPr="00770FA5">
        <w:rPr>
          <w:rFonts w:asciiTheme="minorHAnsi" w:hAnsiTheme="minorHAnsi" w:cstheme="minorHAnsi"/>
          <w:sz w:val="24"/>
          <w:szCs w:val="24"/>
          <w:lang w:val="hr-HR"/>
        </w:rPr>
        <w:t>osi</w:t>
      </w:r>
    </w:p>
    <w:p w:rsidR="003D13A4" w:rsidRPr="00770FA5" w:rsidRDefault="003D13A4" w:rsidP="003D13A4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4F34A2" w:rsidRPr="00770FA5" w:rsidRDefault="004F34A2" w:rsidP="003D13A4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1504A" w:rsidRPr="00770FA5" w:rsidRDefault="00E01233" w:rsidP="0001504A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b/>
          <w:sz w:val="24"/>
          <w:szCs w:val="24"/>
          <w:lang w:val="hr-HR"/>
        </w:rPr>
        <w:t>IZVJEŠĆE O REALIZACIJI</w:t>
      </w:r>
      <w:r w:rsidR="00F00E47" w:rsidRPr="00770FA5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01504A" w:rsidRPr="00770FA5">
        <w:rPr>
          <w:rFonts w:asciiTheme="minorHAnsi" w:hAnsiTheme="minorHAnsi" w:cstheme="minorHAnsi"/>
          <w:b/>
          <w:sz w:val="24"/>
          <w:szCs w:val="24"/>
          <w:lang w:val="hr-HR"/>
        </w:rPr>
        <w:t>PROGRAM</w:t>
      </w:r>
      <w:r w:rsidR="00F00E47" w:rsidRPr="00770FA5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</w:p>
    <w:p w:rsidR="0001504A" w:rsidRPr="00770FA5" w:rsidRDefault="0001504A" w:rsidP="0001504A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>održavanja komunalne infrastrukture u 201</w:t>
      </w:r>
      <w:r w:rsidR="00900753">
        <w:rPr>
          <w:rFonts w:asciiTheme="minorHAnsi" w:hAnsiTheme="minorHAnsi" w:cstheme="minorHAnsi"/>
          <w:sz w:val="24"/>
          <w:szCs w:val="24"/>
          <w:lang w:val="hr-HR"/>
        </w:rPr>
        <w:t>8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>. godini</w:t>
      </w:r>
    </w:p>
    <w:p w:rsidR="004F34A2" w:rsidRPr="00770FA5" w:rsidRDefault="004F34A2" w:rsidP="001B1AA2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01504A" w:rsidRPr="00770FA5" w:rsidRDefault="0001504A" w:rsidP="0001504A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>Članak 1.</w:t>
      </w:r>
    </w:p>
    <w:p w:rsidR="0001504A" w:rsidRPr="00770FA5" w:rsidRDefault="0001504A" w:rsidP="0001504A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01504A" w:rsidRPr="00770FA5" w:rsidRDefault="0001504A" w:rsidP="0001504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ab/>
        <w:t xml:space="preserve">Programom održavanje komunalne infrastrukture </w:t>
      </w:r>
      <w:r w:rsidR="00243C7E" w:rsidRPr="00770FA5">
        <w:rPr>
          <w:rFonts w:asciiTheme="minorHAnsi" w:hAnsiTheme="minorHAnsi" w:cstheme="minorHAnsi"/>
          <w:sz w:val="24"/>
          <w:szCs w:val="24"/>
          <w:lang w:val="hr-HR"/>
        </w:rPr>
        <w:t>predviđeni su radovi održavanja na slijedećoj komunalnoj infrastrukturi:</w:t>
      </w:r>
    </w:p>
    <w:p w:rsidR="00B61CFD" w:rsidRPr="00770FA5" w:rsidRDefault="00B61CFD" w:rsidP="0001504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1504A" w:rsidRPr="00770FA5" w:rsidRDefault="0001504A" w:rsidP="007A1AA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>odvodnja atmosferskih voda,</w:t>
      </w:r>
    </w:p>
    <w:p w:rsidR="0001504A" w:rsidRPr="00770FA5" w:rsidRDefault="0001504A" w:rsidP="007A1AA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>održavanje čistoće u dijelu koji se odnosi na čišćenje javnih površina,</w:t>
      </w:r>
    </w:p>
    <w:p w:rsidR="0001504A" w:rsidRPr="00770FA5" w:rsidRDefault="0001504A" w:rsidP="007A1AA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>održavanje javnih površina,</w:t>
      </w:r>
    </w:p>
    <w:p w:rsidR="0001504A" w:rsidRPr="00770FA5" w:rsidRDefault="0001504A" w:rsidP="007A1AA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>održavanje nerazvrstanih cesta,</w:t>
      </w:r>
    </w:p>
    <w:p w:rsidR="0001504A" w:rsidRPr="00770FA5" w:rsidRDefault="0001504A" w:rsidP="007A1AA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>održavanje groblja,</w:t>
      </w:r>
    </w:p>
    <w:p w:rsidR="0001504A" w:rsidRPr="00770FA5" w:rsidRDefault="0001504A" w:rsidP="007A1AA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>javna rasvjeta.</w:t>
      </w:r>
    </w:p>
    <w:p w:rsidR="0001504A" w:rsidRPr="00770FA5" w:rsidRDefault="0001504A" w:rsidP="0001504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267ADD" w:rsidRPr="00770FA5" w:rsidRDefault="00267ADD" w:rsidP="00267ADD">
      <w:pPr>
        <w:ind w:left="36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>U 201</w:t>
      </w:r>
      <w:r w:rsidR="00900753">
        <w:rPr>
          <w:rFonts w:asciiTheme="minorHAnsi" w:hAnsiTheme="minorHAnsi" w:cstheme="minorHAnsi"/>
          <w:sz w:val="24"/>
          <w:szCs w:val="24"/>
          <w:lang w:val="hr-HR"/>
        </w:rPr>
        <w:t>8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>. godini obavljeni su slijedeći radovi:</w:t>
      </w:r>
    </w:p>
    <w:p w:rsidR="00267ADD" w:rsidRPr="00770FA5" w:rsidRDefault="00267ADD" w:rsidP="00267AD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267ADD" w:rsidRPr="006C3EA5" w:rsidRDefault="00267ADD" w:rsidP="00267ADD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hr-HR"/>
        </w:rPr>
      </w:pPr>
    </w:p>
    <w:p w:rsidR="00267ADD" w:rsidRPr="00770FA5" w:rsidRDefault="00267ADD" w:rsidP="00267ADD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b/>
          <w:sz w:val="24"/>
          <w:szCs w:val="24"/>
          <w:lang w:val="hr-HR"/>
        </w:rPr>
        <w:t>Odvodnja atmosferskih voda</w:t>
      </w:r>
    </w:p>
    <w:p w:rsidR="00770FA5" w:rsidRPr="00770FA5" w:rsidRDefault="00770FA5" w:rsidP="00770FA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559"/>
        <w:gridCol w:w="425"/>
        <w:gridCol w:w="1696"/>
      </w:tblGrid>
      <w:tr w:rsidR="0047616D" w:rsidRPr="0047616D" w:rsidTr="005F59A8">
        <w:tc>
          <w:tcPr>
            <w:tcW w:w="4961" w:type="dxa"/>
          </w:tcPr>
          <w:p w:rsidR="00770FA5" w:rsidRPr="0047616D" w:rsidRDefault="00770FA5" w:rsidP="0047616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7616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559" w:type="dxa"/>
          </w:tcPr>
          <w:p w:rsidR="00770FA5" w:rsidRPr="0047616D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7616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Pozicija</w:t>
            </w:r>
          </w:p>
        </w:tc>
        <w:tc>
          <w:tcPr>
            <w:tcW w:w="2121" w:type="dxa"/>
            <w:gridSpan w:val="2"/>
          </w:tcPr>
          <w:p w:rsidR="00770FA5" w:rsidRPr="0047616D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7616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Iznos (kn)</w:t>
            </w:r>
          </w:p>
        </w:tc>
      </w:tr>
      <w:tr w:rsidR="00770FA5" w:rsidRPr="00770FA5" w:rsidTr="005F59A8">
        <w:tc>
          <w:tcPr>
            <w:tcW w:w="4961" w:type="dxa"/>
          </w:tcPr>
          <w:p w:rsidR="00770FA5" w:rsidRPr="0047616D" w:rsidRDefault="00770FA5" w:rsidP="0047616D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770FA5" w:rsidRPr="00770FA5" w:rsidRDefault="00770FA5" w:rsidP="0059231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121" w:type="dxa"/>
            <w:gridSpan w:val="2"/>
          </w:tcPr>
          <w:p w:rsidR="00770FA5" w:rsidRPr="00770FA5" w:rsidRDefault="00770FA5" w:rsidP="00592318">
            <w:pPr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  <w:lang w:val="hr-HR"/>
              </w:rPr>
            </w:pPr>
          </w:p>
        </w:tc>
      </w:tr>
      <w:tr w:rsidR="00900753" w:rsidRPr="00900753" w:rsidTr="005F59A8">
        <w:tc>
          <w:tcPr>
            <w:tcW w:w="4961" w:type="dxa"/>
          </w:tcPr>
          <w:p w:rsidR="0047616D" w:rsidRPr="005F59A8" w:rsidRDefault="005F59A8" w:rsidP="00592318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5F59A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Proširenje kanala u </w:t>
            </w:r>
            <w:proofErr w:type="spellStart"/>
            <w:r w:rsidRPr="005F59A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Bickom</w:t>
            </w:r>
            <w:proofErr w:type="spellEnd"/>
            <w:r w:rsidRPr="005F59A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Selu kod mjesnog doma</w:t>
            </w:r>
          </w:p>
        </w:tc>
        <w:tc>
          <w:tcPr>
            <w:tcW w:w="1984" w:type="dxa"/>
            <w:gridSpan w:val="2"/>
          </w:tcPr>
          <w:p w:rsidR="0047616D" w:rsidRPr="005F59A8" w:rsidRDefault="0047616D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5F59A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696" w:type="dxa"/>
          </w:tcPr>
          <w:p w:rsidR="0047616D" w:rsidRPr="005F59A8" w:rsidRDefault="005F59A8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5F59A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24.125,00</w:t>
            </w:r>
          </w:p>
        </w:tc>
      </w:tr>
      <w:tr w:rsidR="00D345D3" w:rsidRPr="00D345D3" w:rsidTr="005F59A8">
        <w:tc>
          <w:tcPr>
            <w:tcW w:w="4961" w:type="dxa"/>
          </w:tcPr>
          <w:p w:rsidR="00D345D3" w:rsidRPr="00D345D3" w:rsidRDefault="00D345D3" w:rsidP="00592318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proofErr w:type="spellStart"/>
            <w:r w:rsidRPr="00D345D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Zacjevljenje</w:t>
            </w:r>
            <w:proofErr w:type="spellEnd"/>
            <w:r w:rsidRPr="00D345D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kanala </w:t>
            </w:r>
            <w:proofErr w:type="spellStart"/>
            <w:r w:rsidRPr="00D345D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Brezna</w:t>
            </w:r>
            <w:proofErr w:type="spellEnd"/>
            <w:r w:rsidRPr="00D345D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u </w:t>
            </w:r>
            <w:proofErr w:type="spellStart"/>
            <w:r w:rsidRPr="00D345D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Zadubravlju</w:t>
            </w:r>
            <w:proofErr w:type="spellEnd"/>
          </w:p>
        </w:tc>
        <w:tc>
          <w:tcPr>
            <w:tcW w:w="1984" w:type="dxa"/>
            <w:gridSpan w:val="2"/>
          </w:tcPr>
          <w:p w:rsidR="00D345D3" w:rsidRPr="00D345D3" w:rsidRDefault="00D345D3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D345D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18.2</w:t>
            </w:r>
          </w:p>
        </w:tc>
        <w:tc>
          <w:tcPr>
            <w:tcW w:w="1696" w:type="dxa"/>
          </w:tcPr>
          <w:p w:rsidR="00D345D3" w:rsidRPr="00D345D3" w:rsidRDefault="00D345D3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D345D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278.064,69</w:t>
            </w:r>
          </w:p>
        </w:tc>
      </w:tr>
      <w:tr w:rsidR="0075142B" w:rsidRPr="0075142B" w:rsidTr="005F59A8">
        <w:tc>
          <w:tcPr>
            <w:tcW w:w="4961" w:type="dxa"/>
          </w:tcPr>
          <w:p w:rsidR="0047616D" w:rsidRPr="0075142B" w:rsidRDefault="0075142B" w:rsidP="00592318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5142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Proširenje kanala u </w:t>
            </w:r>
            <w:proofErr w:type="spellStart"/>
            <w:r w:rsidRPr="0075142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Selni</w:t>
            </w:r>
            <w:proofErr w:type="spellEnd"/>
            <w:r w:rsidRPr="0075142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pored nogometnog igrališta</w:t>
            </w:r>
          </w:p>
        </w:tc>
        <w:tc>
          <w:tcPr>
            <w:tcW w:w="1984" w:type="dxa"/>
            <w:gridSpan w:val="2"/>
          </w:tcPr>
          <w:p w:rsidR="0047616D" w:rsidRPr="0075142B" w:rsidRDefault="0047616D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5142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696" w:type="dxa"/>
          </w:tcPr>
          <w:p w:rsidR="0047616D" w:rsidRPr="0075142B" w:rsidRDefault="0075142B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5142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24.800,00</w:t>
            </w:r>
          </w:p>
        </w:tc>
      </w:tr>
      <w:tr w:rsidR="00F91F23" w:rsidRPr="00F91F23" w:rsidTr="005F59A8">
        <w:tc>
          <w:tcPr>
            <w:tcW w:w="4961" w:type="dxa"/>
          </w:tcPr>
          <w:p w:rsidR="0047616D" w:rsidRPr="00F91F23" w:rsidRDefault="00F91F23" w:rsidP="00592318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F91F2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Čišćenje kanala na području Općine </w:t>
            </w:r>
            <w:proofErr w:type="spellStart"/>
            <w:r w:rsidRPr="00F91F2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</w:p>
        </w:tc>
        <w:tc>
          <w:tcPr>
            <w:tcW w:w="1984" w:type="dxa"/>
            <w:gridSpan w:val="2"/>
          </w:tcPr>
          <w:p w:rsidR="0047616D" w:rsidRPr="00F91F23" w:rsidRDefault="00F91F23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F91F2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696" w:type="dxa"/>
          </w:tcPr>
          <w:p w:rsidR="0047616D" w:rsidRPr="00F91F23" w:rsidRDefault="00F91F23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F91F2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56.250,00</w:t>
            </w:r>
          </w:p>
        </w:tc>
      </w:tr>
      <w:tr w:rsidR="00383D5F" w:rsidRPr="00383D5F" w:rsidTr="005F59A8">
        <w:tc>
          <w:tcPr>
            <w:tcW w:w="4961" w:type="dxa"/>
          </w:tcPr>
          <w:p w:rsidR="00F91F23" w:rsidRPr="00383D5F" w:rsidRDefault="00F91F23" w:rsidP="00521853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UKUPNO</w:t>
            </w:r>
            <w:r w:rsidR="00521853"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1559" w:type="dxa"/>
          </w:tcPr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121" w:type="dxa"/>
            <w:gridSpan w:val="2"/>
          </w:tcPr>
          <w:p w:rsidR="00770FA5" w:rsidRPr="00383D5F" w:rsidRDefault="00770FA5" w:rsidP="00383D5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 </w:t>
            </w:r>
          </w:p>
          <w:p w:rsidR="00383D5F" w:rsidRPr="00383D5F" w:rsidRDefault="00383D5F" w:rsidP="00383D5F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              </w:t>
            </w: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383.239,69</w:t>
            </w:r>
          </w:p>
        </w:tc>
      </w:tr>
    </w:tbl>
    <w:p w:rsidR="00F91F23" w:rsidRDefault="00F91F23" w:rsidP="00770FA5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</w:p>
    <w:p w:rsidR="00F91F23" w:rsidRPr="00770FA5" w:rsidRDefault="00F91F23" w:rsidP="00770FA5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</w:p>
    <w:p w:rsidR="00770FA5" w:rsidRPr="00940805" w:rsidRDefault="00770FA5" w:rsidP="00770FA5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940805">
        <w:rPr>
          <w:rFonts w:asciiTheme="minorHAnsi" w:hAnsiTheme="minorHAnsi" w:cstheme="minorHAnsi"/>
          <w:b/>
          <w:sz w:val="24"/>
          <w:szCs w:val="24"/>
          <w:lang w:val="hr-HR"/>
        </w:rPr>
        <w:t>Održavanje čistoće koje se odnosi na čišćenje javnih i zelenih površina</w:t>
      </w:r>
    </w:p>
    <w:p w:rsidR="00770FA5" w:rsidRPr="00940805" w:rsidRDefault="00770FA5" w:rsidP="00770FA5">
      <w:pPr>
        <w:pStyle w:val="Odlomakpopisa"/>
        <w:ind w:left="36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  <w:gridCol w:w="283"/>
        <w:gridCol w:w="1188"/>
        <w:gridCol w:w="315"/>
      </w:tblGrid>
      <w:tr w:rsidR="00900753" w:rsidRPr="00900753" w:rsidTr="0078375D">
        <w:tc>
          <w:tcPr>
            <w:tcW w:w="4961" w:type="dxa"/>
          </w:tcPr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Aktivnost</w:t>
            </w:r>
          </w:p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gridSpan w:val="2"/>
          </w:tcPr>
          <w:p w:rsidR="00770FA5" w:rsidRPr="00383D5F" w:rsidRDefault="00011101" w:rsidP="00011101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  </w:t>
            </w:r>
            <w:r w:rsidR="00770FA5" w:rsidRPr="00383D5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Pozicija</w:t>
            </w:r>
          </w:p>
        </w:tc>
        <w:tc>
          <w:tcPr>
            <w:tcW w:w="1313" w:type="dxa"/>
            <w:gridSpan w:val="2"/>
          </w:tcPr>
          <w:p w:rsidR="00770FA5" w:rsidRPr="00383D5F" w:rsidRDefault="00770FA5" w:rsidP="00011101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Iznos (kn)</w:t>
            </w:r>
          </w:p>
        </w:tc>
      </w:tr>
      <w:tr w:rsidR="00900753" w:rsidRPr="00900753" w:rsidTr="0078375D">
        <w:tc>
          <w:tcPr>
            <w:tcW w:w="4961" w:type="dxa"/>
          </w:tcPr>
          <w:p w:rsidR="00770FA5" w:rsidRPr="0078375D" w:rsidRDefault="00830AA6" w:rsidP="00770F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8375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Izrada Plana gospodarenja otpadom</w:t>
            </w:r>
          </w:p>
        </w:tc>
        <w:tc>
          <w:tcPr>
            <w:tcW w:w="1984" w:type="dxa"/>
            <w:gridSpan w:val="2"/>
          </w:tcPr>
          <w:p w:rsidR="00770FA5" w:rsidRPr="00900753" w:rsidRDefault="00011101" w:rsidP="00011101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        </w:t>
            </w:r>
            <w:r w:rsidR="00940805" w:rsidRPr="006F30F0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1313" w:type="dxa"/>
            <w:gridSpan w:val="2"/>
          </w:tcPr>
          <w:p w:rsidR="00770FA5" w:rsidRPr="00900753" w:rsidRDefault="0078375D" w:rsidP="00F141C0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lang w:val="hr-HR"/>
              </w:rPr>
            </w:pPr>
            <w:r w:rsidRPr="0078375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11.437,50</w:t>
            </w:r>
          </w:p>
        </w:tc>
      </w:tr>
      <w:tr w:rsidR="00D07DE4" w:rsidRPr="00D07DE4" w:rsidTr="0078375D">
        <w:tc>
          <w:tcPr>
            <w:tcW w:w="4961" w:type="dxa"/>
          </w:tcPr>
          <w:p w:rsidR="00770FA5" w:rsidRPr="00D07DE4" w:rsidRDefault="00770FA5" w:rsidP="00770F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D07DE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servis opreme </w:t>
            </w:r>
          </w:p>
        </w:tc>
        <w:tc>
          <w:tcPr>
            <w:tcW w:w="1984" w:type="dxa"/>
            <w:gridSpan w:val="2"/>
          </w:tcPr>
          <w:p w:rsidR="00770FA5" w:rsidRPr="00D07DE4" w:rsidRDefault="00011101" w:rsidP="00011101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D07DE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        </w:t>
            </w:r>
            <w:r w:rsidR="00940805" w:rsidRPr="00D07DE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313" w:type="dxa"/>
            <w:gridSpan w:val="2"/>
          </w:tcPr>
          <w:p w:rsidR="00770FA5" w:rsidRPr="00D07DE4" w:rsidRDefault="00D07DE4" w:rsidP="00F141C0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D07DE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15.589,09</w:t>
            </w:r>
          </w:p>
        </w:tc>
      </w:tr>
      <w:tr w:rsidR="00F141C0" w:rsidRPr="003536DF" w:rsidTr="00F141C0">
        <w:trPr>
          <w:gridAfter w:val="1"/>
          <w:wAfter w:w="315" w:type="dxa"/>
        </w:trPr>
        <w:tc>
          <w:tcPr>
            <w:tcW w:w="4961" w:type="dxa"/>
          </w:tcPr>
          <w:p w:rsidR="00F141C0" w:rsidRPr="003536DF" w:rsidRDefault="00F141C0" w:rsidP="00526D73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3536D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lastRenderedPageBreak/>
              <w:t>materijal i dijelovi za tekuće i investicijsko održavanje</w:t>
            </w:r>
          </w:p>
        </w:tc>
        <w:tc>
          <w:tcPr>
            <w:tcW w:w="1701" w:type="dxa"/>
          </w:tcPr>
          <w:p w:rsidR="00F141C0" w:rsidRPr="003536DF" w:rsidRDefault="00011101" w:rsidP="00011101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        </w:t>
            </w:r>
            <w:r w:rsidR="00F141C0" w:rsidRPr="003536D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1281" w:type="dxa"/>
            <w:gridSpan w:val="2"/>
          </w:tcPr>
          <w:p w:rsidR="00F141C0" w:rsidRPr="003536DF" w:rsidRDefault="00F141C0" w:rsidP="00F141C0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     </w:t>
            </w:r>
            <w:r w:rsidRPr="003536D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5.790,9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</w:t>
            </w:r>
          </w:p>
        </w:tc>
      </w:tr>
      <w:tr w:rsidR="009A140E" w:rsidRPr="009A140E" w:rsidTr="0078375D">
        <w:tc>
          <w:tcPr>
            <w:tcW w:w="4961" w:type="dxa"/>
          </w:tcPr>
          <w:p w:rsidR="00770FA5" w:rsidRPr="009A140E" w:rsidRDefault="00770FA5" w:rsidP="00770F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9A140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odvoz smeća</w:t>
            </w:r>
          </w:p>
        </w:tc>
        <w:tc>
          <w:tcPr>
            <w:tcW w:w="1984" w:type="dxa"/>
            <w:gridSpan w:val="2"/>
          </w:tcPr>
          <w:p w:rsidR="00770FA5" w:rsidRPr="009A140E" w:rsidRDefault="00011101" w:rsidP="00011101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        </w:t>
            </w:r>
            <w:r w:rsidR="00940805" w:rsidRPr="009A140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313" w:type="dxa"/>
            <w:gridSpan w:val="2"/>
          </w:tcPr>
          <w:p w:rsidR="00770FA5" w:rsidRPr="009A140E" w:rsidRDefault="00F141C0" w:rsidP="00F141C0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</w:t>
            </w:r>
            <w:r w:rsidR="009A140E" w:rsidRPr="009A140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5.574,52</w:t>
            </w:r>
          </w:p>
        </w:tc>
      </w:tr>
      <w:tr w:rsidR="00F141C0" w:rsidRPr="001C6BB8" w:rsidTr="00F141C0">
        <w:trPr>
          <w:gridAfter w:val="1"/>
          <w:wAfter w:w="315" w:type="dxa"/>
        </w:trPr>
        <w:tc>
          <w:tcPr>
            <w:tcW w:w="4961" w:type="dxa"/>
          </w:tcPr>
          <w:p w:rsidR="00F141C0" w:rsidRPr="001C6BB8" w:rsidRDefault="00F141C0" w:rsidP="00526D73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ugovori o djelu</w:t>
            </w:r>
          </w:p>
        </w:tc>
        <w:tc>
          <w:tcPr>
            <w:tcW w:w="1984" w:type="dxa"/>
            <w:gridSpan w:val="2"/>
          </w:tcPr>
          <w:p w:rsidR="00F141C0" w:rsidRPr="001C6BB8" w:rsidRDefault="00011101" w:rsidP="00011101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        </w:t>
            </w:r>
            <w:r w:rsidR="00F141C0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18.1</w:t>
            </w:r>
          </w:p>
        </w:tc>
        <w:tc>
          <w:tcPr>
            <w:tcW w:w="998" w:type="dxa"/>
          </w:tcPr>
          <w:p w:rsidR="00F141C0" w:rsidRPr="001C6BB8" w:rsidRDefault="00F141C0" w:rsidP="00526D7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28.435,43</w:t>
            </w:r>
          </w:p>
        </w:tc>
      </w:tr>
      <w:tr w:rsidR="00F141C0" w:rsidRPr="0078375D" w:rsidTr="0078375D">
        <w:tc>
          <w:tcPr>
            <w:tcW w:w="4961" w:type="dxa"/>
          </w:tcPr>
          <w:p w:rsidR="0078375D" w:rsidRPr="0078375D" w:rsidRDefault="0078375D" w:rsidP="00F94872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8375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Izrada Elaborata zaštite okoliša</w:t>
            </w:r>
          </w:p>
        </w:tc>
        <w:tc>
          <w:tcPr>
            <w:tcW w:w="1701" w:type="dxa"/>
          </w:tcPr>
          <w:p w:rsidR="0078375D" w:rsidRPr="00900753" w:rsidRDefault="006F30F0" w:rsidP="00F9487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hr-HR"/>
              </w:rPr>
            </w:pPr>
            <w:r w:rsidRPr="006F30F0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20</w:t>
            </w:r>
            <w:r w:rsidR="00D7226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20.1</w:t>
            </w:r>
          </w:p>
        </w:tc>
        <w:tc>
          <w:tcPr>
            <w:tcW w:w="1596" w:type="dxa"/>
            <w:gridSpan w:val="3"/>
          </w:tcPr>
          <w:p w:rsidR="0078375D" w:rsidRPr="0078375D" w:rsidRDefault="0078375D" w:rsidP="00F141C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21.250</w:t>
            </w:r>
            <w:r w:rsidRPr="0078375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,00</w:t>
            </w:r>
          </w:p>
        </w:tc>
      </w:tr>
      <w:tr w:rsidR="0078375D" w:rsidRPr="0078375D" w:rsidTr="0078375D">
        <w:tc>
          <w:tcPr>
            <w:tcW w:w="4961" w:type="dxa"/>
          </w:tcPr>
          <w:p w:rsidR="0078375D" w:rsidRPr="0078375D" w:rsidRDefault="0078375D" w:rsidP="00F94872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Izrada Revizije plana gosp. Otpadom</w:t>
            </w:r>
          </w:p>
        </w:tc>
        <w:tc>
          <w:tcPr>
            <w:tcW w:w="1701" w:type="dxa"/>
          </w:tcPr>
          <w:p w:rsidR="0078375D" w:rsidRDefault="00D7226F" w:rsidP="00F9487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hr-HR"/>
              </w:rPr>
            </w:pPr>
            <w:r w:rsidRPr="00D7226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20.1</w:t>
            </w:r>
          </w:p>
        </w:tc>
        <w:tc>
          <w:tcPr>
            <w:tcW w:w="1596" w:type="dxa"/>
            <w:gridSpan w:val="3"/>
          </w:tcPr>
          <w:p w:rsidR="0078375D" w:rsidRDefault="00F141C0" w:rsidP="00F141C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</w:t>
            </w:r>
            <w:r w:rsidR="0078375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1.000,00</w:t>
            </w:r>
          </w:p>
        </w:tc>
      </w:tr>
      <w:tr w:rsidR="0078375D" w:rsidRPr="0078375D" w:rsidTr="0078375D">
        <w:tc>
          <w:tcPr>
            <w:tcW w:w="4961" w:type="dxa"/>
          </w:tcPr>
          <w:p w:rsidR="0078375D" w:rsidRPr="0078375D" w:rsidRDefault="0078375D" w:rsidP="00F94872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8375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projekt spremnika za otpad</w:t>
            </w:r>
          </w:p>
        </w:tc>
        <w:tc>
          <w:tcPr>
            <w:tcW w:w="1701" w:type="dxa"/>
          </w:tcPr>
          <w:p w:rsidR="0078375D" w:rsidRPr="00900753" w:rsidRDefault="0078375D" w:rsidP="00F9487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hr-HR"/>
              </w:rPr>
              <w:t xml:space="preserve"> </w:t>
            </w:r>
            <w:r w:rsidR="006F30F0" w:rsidRPr="006F30F0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20.1</w:t>
            </w:r>
          </w:p>
        </w:tc>
        <w:tc>
          <w:tcPr>
            <w:tcW w:w="1596" w:type="dxa"/>
            <w:gridSpan w:val="3"/>
          </w:tcPr>
          <w:p w:rsidR="0078375D" w:rsidRPr="0078375D" w:rsidRDefault="00F141C0" w:rsidP="00A423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</w:t>
            </w:r>
            <w:r w:rsidR="0078375D" w:rsidRPr="0078375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1.500,00</w:t>
            </w:r>
          </w:p>
        </w:tc>
      </w:tr>
      <w:tr w:rsidR="000F1967" w:rsidRPr="00900753" w:rsidTr="0078375D">
        <w:tc>
          <w:tcPr>
            <w:tcW w:w="4961" w:type="dxa"/>
          </w:tcPr>
          <w:p w:rsidR="000F1967" w:rsidRPr="00383D5F" w:rsidRDefault="000F1967" w:rsidP="005923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984" w:type="dxa"/>
            <w:gridSpan w:val="2"/>
          </w:tcPr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313" w:type="dxa"/>
            <w:gridSpan w:val="2"/>
          </w:tcPr>
          <w:p w:rsidR="00A423BD" w:rsidRPr="00383D5F" w:rsidRDefault="00A423BD" w:rsidP="00A423BD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  <w:p w:rsidR="00770FA5" w:rsidRPr="00383D5F" w:rsidRDefault="00383D5F" w:rsidP="00A423BD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90.577,53</w:t>
            </w:r>
          </w:p>
        </w:tc>
      </w:tr>
    </w:tbl>
    <w:p w:rsidR="00770FA5" w:rsidRDefault="00770FA5" w:rsidP="00770FA5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</w:p>
    <w:p w:rsidR="00F91F23" w:rsidRPr="00900753" w:rsidRDefault="00F91F23" w:rsidP="00770FA5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</w:p>
    <w:p w:rsidR="000F1967" w:rsidRPr="00770FA5" w:rsidRDefault="000F1967" w:rsidP="00770FA5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</w:p>
    <w:p w:rsidR="00770FA5" w:rsidRPr="007E7E36" w:rsidRDefault="00770FA5" w:rsidP="00770FA5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7E7E36">
        <w:rPr>
          <w:rFonts w:asciiTheme="minorHAnsi" w:hAnsiTheme="minorHAnsi" w:cstheme="minorHAnsi"/>
          <w:b/>
          <w:sz w:val="24"/>
          <w:szCs w:val="24"/>
          <w:lang w:val="hr-HR"/>
        </w:rPr>
        <w:t>Održavanje javnih površina</w:t>
      </w:r>
    </w:p>
    <w:p w:rsidR="00770FA5" w:rsidRPr="007E7E36" w:rsidRDefault="00770FA5" w:rsidP="00770FA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  <w:gridCol w:w="283"/>
        <w:gridCol w:w="1696"/>
        <w:gridCol w:w="10"/>
      </w:tblGrid>
      <w:tr w:rsidR="00900753" w:rsidRPr="00900753" w:rsidTr="00592318">
        <w:trPr>
          <w:gridAfter w:val="1"/>
          <w:wAfter w:w="10" w:type="dxa"/>
        </w:trPr>
        <w:tc>
          <w:tcPr>
            <w:tcW w:w="4961" w:type="dxa"/>
          </w:tcPr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Aktivnost</w:t>
            </w:r>
          </w:p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gridSpan w:val="2"/>
          </w:tcPr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Pozicija</w:t>
            </w:r>
          </w:p>
        </w:tc>
        <w:tc>
          <w:tcPr>
            <w:tcW w:w="1696" w:type="dxa"/>
          </w:tcPr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Iznos (kn)</w:t>
            </w:r>
          </w:p>
        </w:tc>
      </w:tr>
      <w:tr w:rsidR="00E849EC" w:rsidRPr="00E849EC" w:rsidTr="00592318">
        <w:trPr>
          <w:gridAfter w:val="1"/>
          <w:wAfter w:w="10" w:type="dxa"/>
        </w:trPr>
        <w:tc>
          <w:tcPr>
            <w:tcW w:w="4961" w:type="dxa"/>
          </w:tcPr>
          <w:p w:rsidR="00770FA5" w:rsidRPr="00E849EC" w:rsidRDefault="00E849EC" w:rsidP="00770FA5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Uređenje svetišta na Grabovcu</w:t>
            </w:r>
          </w:p>
        </w:tc>
        <w:tc>
          <w:tcPr>
            <w:tcW w:w="1984" w:type="dxa"/>
            <w:gridSpan w:val="2"/>
          </w:tcPr>
          <w:p w:rsidR="00770FA5" w:rsidRPr="00E849EC" w:rsidRDefault="007E7E36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</w:t>
            </w:r>
            <w:r w:rsidR="00E849EC"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1696" w:type="dxa"/>
          </w:tcPr>
          <w:p w:rsidR="00770FA5" w:rsidRPr="00E849EC" w:rsidRDefault="00E849EC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29.448,75</w:t>
            </w:r>
          </w:p>
        </w:tc>
      </w:tr>
      <w:tr w:rsidR="00E849EC" w:rsidRPr="00E849EC" w:rsidTr="00592318">
        <w:trPr>
          <w:gridAfter w:val="1"/>
          <w:wAfter w:w="10" w:type="dxa"/>
        </w:trPr>
        <w:tc>
          <w:tcPr>
            <w:tcW w:w="4961" w:type="dxa"/>
          </w:tcPr>
          <w:p w:rsidR="00DC4E94" w:rsidRPr="00E849EC" w:rsidRDefault="00DC4E94" w:rsidP="00770FA5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</w:t>
            </w:r>
            <w:r w:rsidR="00E849EC"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prostora za postavljanje pametnih ploča i klupa</w:t>
            </w: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DC4E94" w:rsidRPr="00E849EC" w:rsidRDefault="00DC4E94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696" w:type="dxa"/>
          </w:tcPr>
          <w:p w:rsidR="00DC4E94" w:rsidRPr="00E849EC" w:rsidRDefault="00E849EC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8.760,00</w:t>
            </w:r>
          </w:p>
        </w:tc>
      </w:tr>
      <w:tr w:rsidR="00E849EC" w:rsidRPr="00E849EC" w:rsidTr="00592318">
        <w:trPr>
          <w:gridAfter w:val="1"/>
          <w:wAfter w:w="10" w:type="dxa"/>
        </w:trPr>
        <w:tc>
          <w:tcPr>
            <w:tcW w:w="4961" w:type="dxa"/>
          </w:tcPr>
          <w:p w:rsidR="00A96371" w:rsidRPr="00E849EC" w:rsidRDefault="00A96371" w:rsidP="00770FA5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</w:t>
            </w:r>
            <w:r w:rsidR="00E849EC"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dvorišta u </w:t>
            </w:r>
            <w:proofErr w:type="spellStart"/>
            <w:r w:rsidR="00E849EC"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Bickom</w:t>
            </w:r>
            <w:proofErr w:type="spellEnd"/>
            <w:r w:rsidR="00E849EC"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Selu kod starog doma</w:t>
            </w:r>
          </w:p>
        </w:tc>
        <w:tc>
          <w:tcPr>
            <w:tcW w:w="1984" w:type="dxa"/>
            <w:gridSpan w:val="2"/>
          </w:tcPr>
          <w:p w:rsidR="00A96371" w:rsidRPr="00E849EC" w:rsidRDefault="00A96371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696" w:type="dxa"/>
          </w:tcPr>
          <w:p w:rsidR="00A96371" w:rsidRPr="00E849EC" w:rsidRDefault="00E849EC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42.662,50</w:t>
            </w:r>
          </w:p>
        </w:tc>
      </w:tr>
      <w:tr w:rsidR="00E849EC" w:rsidRPr="00E849EC" w:rsidTr="00592318">
        <w:trPr>
          <w:gridAfter w:val="1"/>
          <w:wAfter w:w="10" w:type="dxa"/>
        </w:trPr>
        <w:tc>
          <w:tcPr>
            <w:tcW w:w="4961" w:type="dxa"/>
          </w:tcPr>
          <w:p w:rsidR="00770FA5" w:rsidRPr="00E849EC" w:rsidRDefault="00ED2A1A" w:rsidP="00770FA5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Nasipanje kamena centar </w:t>
            </w:r>
            <w:proofErr w:type="spellStart"/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Garčina</w:t>
            </w:r>
            <w:proofErr w:type="spellEnd"/>
          </w:p>
        </w:tc>
        <w:tc>
          <w:tcPr>
            <w:tcW w:w="1984" w:type="dxa"/>
            <w:gridSpan w:val="2"/>
          </w:tcPr>
          <w:p w:rsidR="00770FA5" w:rsidRPr="00E849EC" w:rsidRDefault="00ED2A1A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696" w:type="dxa"/>
          </w:tcPr>
          <w:p w:rsidR="00770FA5" w:rsidRPr="00E849EC" w:rsidRDefault="00E849EC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2.050,00</w:t>
            </w:r>
          </w:p>
        </w:tc>
      </w:tr>
      <w:tr w:rsidR="00F91F23" w:rsidRPr="00F91F23" w:rsidTr="00592318">
        <w:trPr>
          <w:gridAfter w:val="1"/>
          <w:wAfter w:w="10" w:type="dxa"/>
        </w:trPr>
        <w:tc>
          <w:tcPr>
            <w:tcW w:w="4961" w:type="dxa"/>
          </w:tcPr>
          <w:p w:rsidR="00770FA5" w:rsidRPr="00F91F23" w:rsidRDefault="00F91F23" w:rsidP="00770FA5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F91F2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parkinga u centru </w:t>
            </w:r>
            <w:proofErr w:type="spellStart"/>
            <w:r w:rsidRPr="00F91F2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Garčina</w:t>
            </w:r>
            <w:proofErr w:type="spellEnd"/>
            <w:r w:rsidRPr="00F91F2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(ispred pekare i NTL-a)</w:t>
            </w:r>
          </w:p>
        </w:tc>
        <w:tc>
          <w:tcPr>
            <w:tcW w:w="1984" w:type="dxa"/>
            <w:gridSpan w:val="2"/>
          </w:tcPr>
          <w:p w:rsidR="00770FA5" w:rsidRPr="00F91F23" w:rsidRDefault="0077447C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F91F2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</w:t>
            </w:r>
            <w:r w:rsidR="00F91F23" w:rsidRPr="00F91F2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1696" w:type="dxa"/>
          </w:tcPr>
          <w:p w:rsidR="00770FA5" w:rsidRPr="00F91F23" w:rsidRDefault="00F91F23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F91F2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103.272,75</w:t>
            </w:r>
          </w:p>
        </w:tc>
      </w:tr>
      <w:tr w:rsidR="0075142B" w:rsidRPr="0075142B" w:rsidTr="00592318">
        <w:trPr>
          <w:gridAfter w:val="1"/>
          <w:wAfter w:w="10" w:type="dxa"/>
        </w:trPr>
        <w:tc>
          <w:tcPr>
            <w:tcW w:w="4961" w:type="dxa"/>
          </w:tcPr>
          <w:p w:rsidR="00770FA5" w:rsidRPr="0075142B" w:rsidRDefault="0075142B" w:rsidP="00770FA5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5142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Saniranje i čišćenje deponije u Trnjanima</w:t>
            </w:r>
            <w:r w:rsidR="00770FA5" w:rsidRPr="0075142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70FA5" w:rsidRPr="0075142B" w:rsidRDefault="00FB2412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5142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</w:t>
            </w:r>
            <w:r w:rsidR="0075142B" w:rsidRPr="0075142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1696" w:type="dxa"/>
          </w:tcPr>
          <w:p w:rsidR="00770FA5" w:rsidRPr="0075142B" w:rsidRDefault="0075142B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5142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43.875,00</w:t>
            </w:r>
          </w:p>
        </w:tc>
      </w:tr>
      <w:tr w:rsidR="00E849EC" w:rsidRPr="00E849EC" w:rsidTr="00592318">
        <w:trPr>
          <w:gridAfter w:val="1"/>
          <w:wAfter w:w="10" w:type="dxa"/>
        </w:trPr>
        <w:tc>
          <w:tcPr>
            <w:tcW w:w="4961" w:type="dxa"/>
          </w:tcPr>
          <w:p w:rsidR="00770FA5" w:rsidRPr="00E849EC" w:rsidRDefault="004A41C3" w:rsidP="00770FA5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Drobljenje betona, planiranje i ravnanje drobljenog betona na </w:t>
            </w:r>
            <w:r w:rsidR="00E849EC"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deponiji u Trnjanima</w:t>
            </w:r>
          </w:p>
        </w:tc>
        <w:tc>
          <w:tcPr>
            <w:tcW w:w="1984" w:type="dxa"/>
            <w:gridSpan w:val="2"/>
          </w:tcPr>
          <w:p w:rsidR="00770FA5" w:rsidRDefault="004A41C3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</w:t>
            </w:r>
            <w:r w:rsidR="00E849EC"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6</w:t>
            </w:r>
          </w:p>
          <w:p w:rsidR="00F91F23" w:rsidRPr="00F91F23" w:rsidRDefault="00F91F23" w:rsidP="00F91F23">
            <w:pPr>
              <w:ind w:firstLine="708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18</w:t>
            </w:r>
          </w:p>
        </w:tc>
        <w:tc>
          <w:tcPr>
            <w:tcW w:w="1696" w:type="dxa"/>
          </w:tcPr>
          <w:p w:rsidR="00770FA5" w:rsidRDefault="00E849EC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49E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45.625,00</w:t>
            </w:r>
          </w:p>
          <w:p w:rsidR="00F91F23" w:rsidRPr="00E849EC" w:rsidRDefault="00F91F23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56.250,00</w:t>
            </w:r>
          </w:p>
        </w:tc>
      </w:tr>
      <w:tr w:rsidR="0095634E" w:rsidRPr="0095634E" w:rsidTr="00592318">
        <w:trPr>
          <w:gridAfter w:val="1"/>
          <w:wAfter w:w="10" w:type="dxa"/>
        </w:trPr>
        <w:tc>
          <w:tcPr>
            <w:tcW w:w="4961" w:type="dxa"/>
          </w:tcPr>
          <w:p w:rsidR="0095634E" w:rsidRPr="0095634E" w:rsidRDefault="0095634E" w:rsidP="00770FA5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95634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Gorivo </w:t>
            </w:r>
          </w:p>
        </w:tc>
        <w:tc>
          <w:tcPr>
            <w:tcW w:w="1984" w:type="dxa"/>
            <w:gridSpan w:val="2"/>
          </w:tcPr>
          <w:p w:rsidR="0095634E" w:rsidRPr="0095634E" w:rsidRDefault="0095634E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95634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11.2</w:t>
            </w:r>
          </w:p>
        </w:tc>
        <w:tc>
          <w:tcPr>
            <w:tcW w:w="1696" w:type="dxa"/>
          </w:tcPr>
          <w:p w:rsidR="0095634E" w:rsidRPr="0095634E" w:rsidRDefault="0095634E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95634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7.277,21</w:t>
            </w:r>
          </w:p>
        </w:tc>
      </w:tr>
      <w:tr w:rsidR="004D5407" w:rsidRPr="003536DF" w:rsidTr="00526D73">
        <w:trPr>
          <w:gridAfter w:val="1"/>
          <w:wAfter w:w="10" w:type="dxa"/>
        </w:trPr>
        <w:tc>
          <w:tcPr>
            <w:tcW w:w="4961" w:type="dxa"/>
          </w:tcPr>
          <w:p w:rsidR="004D5407" w:rsidRPr="003536DF" w:rsidRDefault="004D5407" w:rsidP="00526D73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zbrinjavanje životinjskog otpada</w:t>
            </w:r>
          </w:p>
        </w:tc>
        <w:tc>
          <w:tcPr>
            <w:tcW w:w="1701" w:type="dxa"/>
          </w:tcPr>
          <w:p w:rsidR="004D5407" w:rsidRPr="003536DF" w:rsidRDefault="004D5407" w:rsidP="0052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979" w:type="dxa"/>
            <w:gridSpan w:val="2"/>
          </w:tcPr>
          <w:p w:rsidR="004D5407" w:rsidRPr="003536DF" w:rsidRDefault="004D5407" w:rsidP="00526D7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152,38</w:t>
            </w:r>
          </w:p>
        </w:tc>
      </w:tr>
      <w:tr w:rsidR="001C6BB8" w:rsidRPr="001C6BB8" w:rsidTr="000F0F68">
        <w:trPr>
          <w:trHeight w:val="322"/>
        </w:trPr>
        <w:tc>
          <w:tcPr>
            <w:tcW w:w="4961" w:type="dxa"/>
          </w:tcPr>
          <w:p w:rsidR="00521853" w:rsidRPr="001C6BB8" w:rsidRDefault="00521853" w:rsidP="00F94872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C6BB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čišćenje snijega</w:t>
            </w:r>
          </w:p>
        </w:tc>
        <w:tc>
          <w:tcPr>
            <w:tcW w:w="1984" w:type="dxa"/>
            <w:gridSpan w:val="2"/>
          </w:tcPr>
          <w:p w:rsidR="00521853" w:rsidRPr="001C6BB8" w:rsidRDefault="00521853" w:rsidP="00F9487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C6BB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706" w:type="dxa"/>
            <w:gridSpan w:val="2"/>
          </w:tcPr>
          <w:p w:rsidR="0095634E" w:rsidRPr="001C6BB8" w:rsidRDefault="001C6BB8" w:rsidP="000F0F6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C6BB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17.000,00</w:t>
            </w:r>
          </w:p>
        </w:tc>
      </w:tr>
      <w:tr w:rsidR="00383D5F" w:rsidRPr="00383D5F" w:rsidTr="00592318">
        <w:trPr>
          <w:gridAfter w:val="1"/>
          <w:wAfter w:w="10" w:type="dxa"/>
        </w:trPr>
        <w:tc>
          <w:tcPr>
            <w:tcW w:w="4961" w:type="dxa"/>
          </w:tcPr>
          <w:p w:rsidR="00521853" w:rsidRPr="00383D5F" w:rsidRDefault="00521853" w:rsidP="005923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UKUPNO:</w:t>
            </w:r>
          </w:p>
          <w:p w:rsidR="00F91F23" w:rsidRPr="00383D5F" w:rsidRDefault="00F91F23" w:rsidP="00F91F23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F91F23" w:rsidRPr="00383D5F" w:rsidRDefault="00F91F23" w:rsidP="00F91F23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gridSpan w:val="2"/>
          </w:tcPr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696" w:type="dxa"/>
          </w:tcPr>
          <w:p w:rsidR="001B1AA2" w:rsidRPr="00383D5F" w:rsidRDefault="001B1AA2" w:rsidP="0059231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  <w:p w:rsidR="00770FA5" w:rsidRPr="00383D5F" w:rsidRDefault="00383D5F" w:rsidP="0059231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356.373,59</w:t>
            </w:r>
          </w:p>
          <w:p w:rsidR="00C80D43" w:rsidRPr="00383D5F" w:rsidRDefault="00C80D43" w:rsidP="0059231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  <w:p w:rsidR="00C80D43" w:rsidRPr="00383D5F" w:rsidRDefault="00C80D43" w:rsidP="0059231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</w:tr>
    </w:tbl>
    <w:p w:rsidR="00770FA5" w:rsidRPr="00C80D43" w:rsidRDefault="00770FA5" w:rsidP="00C80D43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B1AA2">
        <w:rPr>
          <w:rFonts w:asciiTheme="minorHAnsi" w:hAnsiTheme="minorHAnsi" w:cstheme="minorHAnsi"/>
          <w:b/>
          <w:sz w:val="24"/>
          <w:szCs w:val="24"/>
          <w:lang w:val="hr-HR"/>
        </w:rPr>
        <w:t>Održav</w:t>
      </w:r>
      <w:r w:rsidRPr="00C80D43">
        <w:rPr>
          <w:rFonts w:asciiTheme="minorHAnsi" w:hAnsiTheme="minorHAnsi" w:cstheme="minorHAnsi"/>
          <w:b/>
          <w:sz w:val="24"/>
          <w:szCs w:val="24"/>
          <w:lang w:val="hr-HR"/>
        </w:rPr>
        <w:t>anje nerazvrstanih cesta</w:t>
      </w:r>
    </w:p>
    <w:p w:rsidR="00770FA5" w:rsidRPr="00622FC5" w:rsidRDefault="00770FA5" w:rsidP="00770FA5">
      <w:pPr>
        <w:ind w:left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559"/>
        <w:gridCol w:w="142"/>
        <w:gridCol w:w="1979"/>
      </w:tblGrid>
      <w:tr w:rsidR="00B253BA" w:rsidRPr="00B253BA" w:rsidTr="00592318">
        <w:tc>
          <w:tcPr>
            <w:tcW w:w="4961" w:type="dxa"/>
          </w:tcPr>
          <w:p w:rsidR="00770FA5" w:rsidRPr="00B253BA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Aktivnost</w:t>
            </w:r>
          </w:p>
          <w:p w:rsidR="00770FA5" w:rsidRPr="00B253BA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770FA5" w:rsidRPr="00B253BA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Pozicija</w:t>
            </w:r>
          </w:p>
        </w:tc>
        <w:tc>
          <w:tcPr>
            <w:tcW w:w="2121" w:type="dxa"/>
            <w:gridSpan w:val="2"/>
          </w:tcPr>
          <w:p w:rsidR="00770FA5" w:rsidRPr="00B253BA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Iznos (kn)</w:t>
            </w:r>
          </w:p>
        </w:tc>
      </w:tr>
      <w:tr w:rsidR="00B253BA" w:rsidRPr="00B253BA" w:rsidTr="00592318">
        <w:tc>
          <w:tcPr>
            <w:tcW w:w="4961" w:type="dxa"/>
          </w:tcPr>
          <w:p w:rsidR="00770FA5" w:rsidRPr="00B253BA" w:rsidRDefault="00B253BA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puta k.č.br.1729, 1697 </w:t>
            </w:r>
            <w:r w:rsidR="00770FA5"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k.o. </w:t>
            </w:r>
            <w:proofErr w:type="spellStart"/>
            <w:r w:rsidR="00770FA5"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Kl</w:t>
            </w: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</w:t>
            </w:r>
            <w:r w:rsidR="00770FA5"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kočevik</w:t>
            </w:r>
            <w:proofErr w:type="spellEnd"/>
            <w:r w:rsidR="00770FA5"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59" w:type="dxa"/>
          </w:tcPr>
          <w:p w:rsidR="00770FA5" w:rsidRPr="00B253BA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B253BA" w:rsidRDefault="00B253BA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25.500,00</w:t>
            </w:r>
          </w:p>
        </w:tc>
      </w:tr>
      <w:tr w:rsidR="00B253BA" w:rsidRPr="00B253BA" w:rsidTr="00592318">
        <w:tc>
          <w:tcPr>
            <w:tcW w:w="4961" w:type="dxa"/>
          </w:tcPr>
          <w:p w:rsidR="00770FA5" w:rsidRPr="00B253BA" w:rsidRDefault="00770FA5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puta </w:t>
            </w:r>
            <w:r w:rsidR="00B253BA"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k.č.br. 1691, 1687 </w:t>
            </w: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k.o. </w:t>
            </w:r>
            <w:proofErr w:type="spellStart"/>
            <w:r w:rsidR="00B253BA"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Klokočevik</w:t>
            </w:r>
            <w:proofErr w:type="spellEnd"/>
          </w:p>
        </w:tc>
        <w:tc>
          <w:tcPr>
            <w:tcW w:w="1559" w:type="dxa"/>
          </w:tcPr>
          <w:p w:rsidR="00770FA5" w:rsidRPr="00B253BA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B253BA" w:rsidRDefault="00B253BA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9.156,25</w:t>
            </w:r>
          </w:p>
        </w:tc>
      </w:tr>
      <w:tr w:rsidR="00B253BA" w:rsidRPr="00B253BA" w:rsidTr="00592318">
        <w:tc>
          <w:tcPr>
            <w:tcW w:w="4961" w:type="dxa"/>
          </w:tcPr>
          <w:p w:rsidR="00770FA5" w:rsidRPr="00B253BA" w:rsidRDefault="00151CB7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puta </w:t>
            </w:r>
            <w:r w:rsidR="00B253BA"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k.č.br. 544, 547, 548 </w:t>
            </w: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k.o. </w:t>
            </w:r>
            <w:proofErr w:type="spellStart"/>
            <w:r w:rsidR="00B253BA"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Selna</w:t>
            </w:r>
            <w:proofErr w:type="spellEnd"/>
          </w:p>
        </w:tc>
        <w:tc>
          <w:tcPr>
            <w:tcW w:w="1559" w:type="dxa"/>
          </w:tcPr>
          <w:p w:rsidR="00770FA5" w:rsidRPr="00B253BA" w:rsidRDefault="00111D06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B253BA" w:rsidRDefault="00B253BA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8.687,50</w:t>
            </w:r>
          </w:p>
        </w:tc>
      </w:tr>
      <w:tr w:rsidR="00B253BA" w:rsidRPr="00B253BA" w:rsidTr="00592318">
        <w:tc>
          <w:tcPr>
            <w:tcW w:w="4961" w:type="dxa"/>
          </w:tcPr>
          <w:p w:rsidR="00770FA5" w:rsidRPr="00B253BA" w:rsidRDefault="00111D06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Uređenje puta</w:t>
            </w:r>
            <w:r w:rsidR="00B253BA"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k.č.br. 534 </w:t>
            </w: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k.o.</w:t>
            </w:r>
            <w:r w:rsidR="00B253BA"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B253BA"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Selna</w:t>
            </w:r>
            <w:proofErr w:type="spellEnd"/>
          </w:p>
        </w:tc>
        <w:tc>
          <w:tcPr>
            <w:tcW w:w="1559" w:type="dxa"/>
          </w:tcPr>
          <w:p w:rsidR="00770FA5" w:rsidRPr="00B253BA" w:rsidRDefault="00111D06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B253BA" w:rsidRDefault="00B253BA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253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19.500,00</w:t>
            </w:r>
          </w:p>
        </w:tc>
      </w:tr>
      <w:tr w:rsidR="000635AD" w:rsidRPr="000635AD" w:rsidTr="00592318">
        <w:tc>
          <w:tcPr>
            <w:tcW w:w="4961" w:type="dxa"/>
          </w:tcPr>
          <w:p w:rsidR="00770FA5" w:rsidRPr="000635AD" w:rsidRDefault="00EA5B36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lastRenderedPageBreak/>
              <w:t xml:space="preserve">Uređenje puta u k.o. </w:t>
            </w:r>
            <w:proofErr w:type="spellStart"/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Klokočevik</w:t>
            </w:r>
            <w:proofErr w:type="spellEnd"/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0635AD"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1655, 1656, 1712 i 1680</w:t>
            </w:r>
          </w:p>
        </w:tc>
        <w:tc>
          <w:tcPr>
            <w:tcW w:w="1559" w:type="dxa"/>
          </w:tcPr>
          <w:p w:rsidR="00770FA5" w:rsidRPr="000635AD" w:rsidRDefault="00EA5B36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0635AD" w:rsidRDefault="000635AD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27.375,00</w:t>
            </w:r>
          </w:p>
        </w:tc>
      </w:tr>
      <w:tr w:rsidR="000635AD" w:rsidRPr="000635AD" w:rsidTr="00592318">
        <w:tc>
          <w:tcPr>
            <w:tcW w:w="4961" w:type="dxa"/>
          </w:tcPr>
          <w:p w:rsidR="00770FA5" w:rsidRPr="000635AD" w:rsidRDefault="009D46AF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puta u k.o. </w:t>
            </w:r>
            <w:proofErr w:type="spellStart"/>
            <w:r w:rsidR="000635AD"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0635AD"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263, 263/2, 263/1 i 1272/1</w:t>
            </w:r>
          </w:p>
        </w:tc>
        <w:tc>
          <w:tcPr>
            <w:tcW w:w="1559" w:type="dxa"/>
          </w:tcPr>
          <w:p w:rsidR="00770FA5" w:rsidRPr="000635AD" w:rsidRDefault="009D46AF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0635AD" w:rsidRDefault="000635AD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10.687,50</w:t>
            </w:r>
          </w:p>
        </w:tc>
      </w:tr>
      <w:tr w:rsidR="000635AD" w:rsidRPr="000635AD" w:rsidTr="00592318">
        <w:tc>
          <w:tcPr>
            <w:tcW w:w="4961" w:type="dxa"/>
          </w:tcPr>
          <w:p w:rsidR="00770FA5" w:rsidRPr="000635AD" w:rsidRDefault="0030366C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Ur</w:t>
            </w:r>
            <w:r w:rsidR="000635AD"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e</w:t>
            </w:r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đenje </w:t>
            </w:r>
            <w:r w:rsidR="000635AD"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puta u k.o. </w:t>
            </w:r>
            <w:proofErr w:type="spellStart"/>
            <w:r w:rsidR="000635AD"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  <w:r w:rsidR="000635AD"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k.č.br. 395</w:t>
            </w:r>
          </w:p>
        </w:tc>
        <w:tc>
          <w:tcPr>
            <w:tcW w:w="1559" w:type="dxa"/>
          </w:tcPr>
          <w:p w:rsidR="00770FA5" w:rsidRPr="000635AD" w:rsidRDefault="0030366C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0635AD" w:rsidRDefault="0030366C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4.</w:t>
            </w:r>
            <w:r w:rsidR="000635AD"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937,50</w:t>
            </w:r>
          </w:p>
        </w:tc>
      </w:tr>
      <w:tr w:rsidR="00740382" w:rsidRPr="000635AD" w:rsidTr="00526D73">
        <w:tc>
          <w:tcPr>
            <w:tcW w:w="4961" w:type="dxa"/>
          </w:tcPr>
          <w:p w:rsidR="00740382" w:rsidRPr="000635AD" w:rsidRDefault="00740382" w:rsidP="00526D73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puta u k.o. </w:t>
            </w:r>
            <w:proofErr w:type="spellStart"/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787</w:t>
            </w:r>
          </w:p>
        </w:tc>
        <w:tc>
          <w:tcPr>
            <w:tcW w:w="1559" w:type="dxa"/>
          </w:tcPr>
          <w:p w:rsidR="00740382" w:rsidRPr="000635AD" w:rsidRDefault="00740382" w:rsidP="0052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635A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40382" w:rsidRPr="000635AD" w:rsidRDefault="00740382" w:rsidP="00526D7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14.781,25</w:t>
            </w:r>
          </w:p>
        </w:tc>
      </w:tr>
      <w:tr w:rsidR="00740382" w:rsidRPr="00740382" w:rsidTr="00592318">
        <w:tc>
          <w:tcPr>
            <w:tcW w:w="4961" w:type="dxa"/>
          </w:tcPr>
          <w:p w:rsidR="00770FA5" w:rsidRPr="00740382" w:rsidRDefault="00FA1161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4038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puta u k.o. </w:t>
            </w:r>
            <w:r w:rsidR="00740382" w:rsidRPr="0074038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Trnjani</w:t>
            </w:r>
            <w:r w:rsidRPr="0074038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740382" w:rsidRPr="0074038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946</w:t>
            </w:r>
          </w:p>
        </w:tc>
        <w:tc>
          <w:tcPr>
            <w:tcW w:w="1559" w:type="dxa"/>
          </w:tcPr>
          <w:p w:rsidR="00770FA5" w:rsidRPr="00740382" w:rsidRDefault="00FA1161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4038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740382" w:rsidRDefault="00740382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4038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3.625,00</w:t>
            </w:r>
          </w:p>
        </w:tc>
      </w:tr>
      <w:tr w:rsidR="009E7A75" w:rsidRPr="009E7A75" w:rsidTr="00592318">
        <w:tc>
          <w:tcPr>
            <w:tcW w:w="4961" w:type="dxa"/>
          </w:tcPr>
          <w:p w:rsidR="00770FA5" w:rsidRPr="009E7A75" w:rsidRDefault="00950638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</w:t>
            </w:r>
            <w:r w:rsidR="009E7A75"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nerazvrstane ceste u k.o.</w:t>
            </w:r>
            <w:r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Zadubravlje</w:t>
            </w:r>
            <w:proofErr w:type="spellEnd"/>
            <w:r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740382"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</w:t>
            </w:r>
            <w:r w:rsidR="009E7A75"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74</w:t>
            </w:r>
          </w:p>
        </w:tc>
        <w:tc>
          <w:tcPr>
            <w:tcW w:w="1559" w:type="dxa"/>
          </w:tcPr>
          <w:p w:rsidR="00770FA5" w:rsidRPr="009E7A75" w:rsidRDefault="00950638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9E7A75" w:rsidRDefault="009E7A75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18.618,75</w:t>
            </w:r>
          </w:p>
        </w:tc>
      </w:tr>
      <w:tr w:rsidR="009E7A75" w:rsidRPr="009E7A75" w:rsidTr="00592318">
        <w:tc>
          <w:tcPr>
            <w:tcW w:w="4961" w:type="dxa"/>
          </w:tcPr>
          <w:p w:rsidR="00770FA5" w:rsidRPr="009E7A75" w:rsidRDefault="009C452B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proofErr w:type="spellStart"/>
            <w:r w:rsidR="009E7A75"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Zadubravlje</w:t>
            </w:r>
            <w:proofErr w:type="spellEnd"/>
            <w:r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9E7A75"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932</w:t>
            </w:r>
          </w:p>
        </w:tc>
        <w:tc>
          <w:tcPr>
            <w:tcW w:w="1559" w:type="dxa"/>
          </w:tcPr>
          <w:p w:rsidR="00770FA5" w:rsidRPr="009E7A75" w:rsidRDefault="009C452B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9E7A75" w:rsidRDefault="009E7A75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9E7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15.843,75</w:t>
            </w:r>
          </w:p>
        </w:tc>
      </w:tr>
      <w:tr w:rsidR="006271A3" w:rsidRPr="006271A3" w:rsidTr="00592318">
        <w:tc>
          <w:tcPr>
            <w:tcW w:w="4961" w:type="dxa"/>
          </w:tcPr>
          <w:p w:rsidR="00770FA5" w:rsidRPr="006271A3" w:rsidRDefault="009C359C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r w:rsidR="006271A3"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Trnjani</w:t>
            </w:r>
            <w:r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6271A3"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925</w:t>
            </w:r>
          </w:p>
        </w:tc>
        <w:tc>
          <w:tcPr>
            <w:tcW w:w="1559" w:type="dxa"/>
          </w:tcPr>
          <w:p w:rsidR="00770FA5" w:rsidRPr="006271A3" w:rsidRDefault="009C359C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6271A3" w:rsidRDefault="006271A3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6.406,25</w:t>
            </w:r>
          </w:p>
        </w:tc>
      </w:tr>
      <w:tr w:rsidR="006271A3" w:rsidRPr="006271A3" w:rsidTr="00592318">
        <w:tc>
          <w:tcPr>
            <w:tcW w:w="4961" w:type="dxa"/>
          </w:tcPr>
          <w:p w:rsidR="00770FA5" w:rsidRPr="006271A3" w:rsidRDefault="001A4E75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Uređenje nerazvrstane ceste u k.</w:t>
            </w:r>
            <w:r w:rsidR="00BF09B0"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</w:t>
            </w:r>
            <w:r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. </w:t>
            </w:r>
            <w:r w:rsidR="006271A3"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Trnjani</w:t>
            </w:r>
            <w:r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6271A3"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929</w:t>
            </w:r>
          </w:p>
        </w:tc>
        <w:tc>
          <w:tcPr>
            <w:tcW w:w="1559" w:type="dxa"/>
          </w:tcPr>
          <w:p w:rsidR="00770FA5" w:rsidRPr="006271A3" w:rsidRDefault="00CC3CEE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CC3CEE" w:rsidRPr="006271A3" w:rsidRDefault="006271A3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3.150,00</w:t>
            </w:r>
          </w:p>
          <w:p w:rsidR="00770FA5" w:rsidRPr="006271A3" w:rsidRDefault="00770FA5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6271A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</w:p>
        </w:tc>
      </w:tr>
      <w:tr w:rsidR="00A46F3A" w:rsidRPr="00A46F3A" w:rsidTr="00592318">
        <w:tc>
          <w:tcPr>
            <w:tcW w:w="4961" w:type="dxa"/>
          </w:tcPr>
          <w:p w:rsidR="00770FA5" w:rsidRPr="00A46F3A" w:rsidRDefault="00BF09B0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r w:rsidR="00A42A73"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Vrhovina</w:t>
            </w: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A46F3A"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1432/1, 1415</w:t>
            </w:r>
          </w:p>
        </w:tc>
        <w:tc>
          <w:tcPr>
            <w:tcW w:w="1559" w:type="dxa"/>
          </w:tcPr>
          <w:p w:rsidR="00770FA5" w:rsidRPr="00A46F3A" w:rsidRDefault="00BF09B0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A46F3A" w:rsidRDefault="00A46F3A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5237,50</w:t>
            </w:r>
          </w:p>
        </w:tc>
      </w:tr>
      <w:tr w:rsidR="00A46F3A" w:rsidRPr="00A46F3A" w:rsidTr="00592318">
        <w:tc>
          <w:tcPr>
            <w:tcW w:w="4961" w:type="dxa"/>
          </w:tcPr>
          <w:p w:rsidR="00770FA5" w:rsidRPr="00A46F3A" w:rsidRDefault="004E1C93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proofErr w:type="spellStart"/>
            <w:r w:rsidR="00A46F3A"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A46F3A"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774</w:t>
            </w:r>
          </w:p>
        </w:tc>
        <w:tc>
          <w:tcPr>
            <w:tcW w:w="1559" w:type="dxa"/>
          </w:tcPr>
          <w:p w:rsidR="00770FA5" w:rsidRPr="00A46F3A" w:rsidRDefault="004E1C93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A46F3A" w:rsidRDefault="00A46F3A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6.987,50</w:t>
            </w:r>
          </w:p>
        </w:tc>
      </w:tr>
      <w:tr w:rsidR="00A46F3A" w:rsidRPr="00A46F3A" w:rsidTr="00592318">
        <w:tc>
          <w:tcPr>
            <w:tcW w:w="4961" w:type="dxa"/>
          </w:tcPr>
          <w:p w:rsidR="00770FA5" w:rsidRPr="00A46F3A" w:rsidRDefault="004F61BF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proofErr w:type="spellStart"/>
            <w:r w:rsidR="00A46F3A"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Selna</w:t>
            </w:r>
            <w:proofErr w:type="spellEnd"/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A46F3A"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538</w:t>
            </w:r>
          </w:p>
        </w:tc>
        <w:tc>
          <w:tcPr>
            <w:tcW w:w="1559" w:type="dxa"/>
          </w:tcPr>
          <w:p w:rsidR="00770FA5" w:rsidRPr="00A46F3A" w:rsidRDefault="004F61BF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A46F3A" w:rsidRDefault="00A46F3A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8.325,00</w:t>
            </w:r>
          </w:p>
        </w:tc>
      </w:tr>
      <w:tr w:rsidR="00A46F3A" w:rsidRPr="00A46F3A" w:rsidTr="00592318">
        <w:tc>
          <w:tcPr>
            <w:tcW w:w="4961" w:type="dxa"/>
          </w:tcPr>
          <w:p w:rsidR="00770FA5" w:rsidRPr="00A46F3A" w:rsidRDefault="00681256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Nabava, dovoz i </w:t>
            </w:r>
            <w:proofErr w:type="spellStart"/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uradnja</w:t>
            </w:r>
            <w:proofErr w:type="spellEnd"/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drobljenog kamena u k.o. </w:t>
            </w:r>
            <w:proofErr w:type="spellStart"/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Klokočevik</w:t>
            </w:r>
            <w:proofErr w:type="spellEnd"/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k.č.br. 1</w:t>
            </w:r>
            <w:r w:rsidR="00A46F3A"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846</w:t>
            </w:r>
          </w:p>
        </w:tc>
        <w:tc>
          <w:tcPr>
            <w:tcW w:w="1559" w:type="dxa"/>
          </w:tcPr>
          <w:p w:rsidR="00770FA5" w:rsidRPr="00A46F3A" w:rsidRDefault="00681256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A46F3A" w:rsidRDefault="00A46F3A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1.750,00</w:t>
            </w:r>
          </w:p>
        </w:tc>
      </w:tr>
      <w:tr w:rsidR="00A46F3A" w:rsidRPr="00A46F3A" w:rsidTr="00592318">
        <w:tc>
          <w:tcPr>
            <w:tcW w:w="4961" w:type="dxa"/>
          </w:tcPr>
          <w:p w:rsidR="00770FA5" w:rsidRPr="00A46F3A" w:rsidRDefault="005C6059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Trnjani, k.č.br. </w:t>
            </w:r>
            <w:r w:rsidR="00A46F3A"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924/1, 924/2, 928</w:t>
            </w:r>
            <w:r w:rsidR="00770FA5"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59" w:type="dxa"/>
          </w:tcPr>
          <w:p w:rsidR="00770FA5" w:rsidRPr="00A46F3A" w:rsidRDefault="008304F9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A46F3A" w:rsidRDefault="00A46F3A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46F3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3.647,50</w:t>
            </w:r>
          </w:p>
        </w:tc>
      </w:tr>
      <w:tr w:rsidR="007741EB" w:rsidRPr="007741EB" w:rsidTr="00592318">
        <w:tc>
          <w:tcPr>
            <w:tcW w:w="4961" w:type="dxa"/>
          </w:tcPr>
          <w:p w:rsidR="00770FA5" w:rsidRPr="007741EB" w:rsidRDefault="009C24D8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proofErr w:type="spellStart"/>
            <w:r w:rsidR="007741EB"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Bicko</w:t>
            </w:r>
            <w:proofErr w:type="spellEnd"/>
            <w:r w:rsidR="007741EB"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Selo</w:t>
            </w:r>
            <w:r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7741EB"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866, 892</w:t>
            </w:r>
            <w:r w:rsidR="00770FA5"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59" w:type="dxa"/>
          </w:tcPr>
          <w:p w:rsidR="00770FA5" w:rsidRPr="007741EB" w:rsidRDefault="009C24D8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7741EB" w:rsidRDefault="007741EB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8.137,50</w:t>
            </w:r>
          </w:p>
        </w:tc>
      </w:tr>
      <w:tr w:rsidR="007741EB" w:rsidRPr="007741EB" w:rsidTr="00592318">
        <w:tc>
          <w:tcPr>
            <w:tcW w:w="4961" w:type="dxa"/>
          </w:tcPr>
          <w:p w:rsidR="00770FA5" w:rsidRPr="007741EB" w:rsidRDefault="00770FA5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nabava, dovoz i ugradnja kamena </w:t>
            </w:r>
            <w:r w:rsidR="007741EB"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 k.o. </w:t>
            </w:r>
            <w:proofErr w:type="spellStart"/>
            <w:r w:rsidR="007741EB"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  <w:r w:rsidR="007741EB"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(put prema </w:t>
            </w:r>
            <w:proofErr w:type="spellStart"/>
            <w:r w:rsidR="007741EB"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Čačuloviću</w:t>
            </w:r>
            <w:proofErr w:type="spellEnd"/>
            <w:r w:rsidR="007741EB"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– nasip)</w:t>
            </w:r>
            <w:r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59" w:type="dxa"/>
          </w:tcPr>
          <w:p w:rsidR="00770FA5" w:rsidRPr="007741EB" w:rsidRDefault="008972AB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7741EB" w:rsidRDefault="007741EB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2.100,00</w:t>
            </w:r>
          </w:p>
        </w:tc>
      </w:tr>
      <w:tr w:rsidR="007741EB" w:rsidRPr="007741EB" w:rsidTr="00592318">
        <w:tc>
          <w:tcPr>
            <w:tcW w:w="4961" w:type="dxa"/>
          </w:tcPr>
          <w:p w:rsidR="00770FA5" w:rsidRPr="007741EB" w:rsidRDefault="005D3777" w:rsidP="00770FA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</w:t>
            </w:r>
            <w:r w:rsidR="008972AB"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ređenje puta u k.o. </w:t>
            </w:r>
            <w:proofErr w:type="spellStart"/>
            <w:r w:rsidR="007741EB"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  <w:r w:rsidR="008972AB"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7741EB"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333, 334</w:t>
            </w:r>
          </w:p>
        </w:tc>
        <w:tc>
          <w:tcPr>
            <w:tcW w:w="1559" w:type="dxa"/>
          </w:tcPr>
          <w:p w:rsidR="00770FA5" w:rsidRPr="007741EB" w:rsidRDefault="008972AB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7741EB" w:rsidRDefault="007741EB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741E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23.187,50</w:t>
            </w:r>
          </w:p>
        </w:tc>
      </w:tr>
      <w:tr w:rsidR="001008E5" w:rsidRPr="001008E5" w:rsidTr="00592318">
        <w:tc>
          <w:tcPr>
            <w:tcW w:w="4961" w:type="dxa"/>
          </w:tcPr>
          <w:p w:rsidR="008374CB" w:rsidRPr="001008E5" w:rsidRDefault="00B76112" w:rsidP="008374CB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Vrhovina</w:t>
            </w: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1406/1, 1410/1</w:t>
            </w:r>
          </w:p>
        </w:tc>
        <w:tc>
          <w:tcPr>
            <w:tcW w:w="1559" w:type="dxa"/>
          </w:tcPr>
          <w:p w:rsidR="00770FA5" w:rsidRPr="001008E5" w:rsidRDefault="00B76112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770FA5" w:rsidRPr="001008E5" w:rsidRDefault="001008E5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10.206,25</w:t>
            </w:r>
          </w:p>
        </w:tc>
      </w:tr>
      <w:tr w:rsidR="001008E5" w:rsidRPr="001008E5" w:rsidTr="00592318">
        <w:tc>
          <w:tcPr>
            <w:tcW w:w="4961" w:type="dxa"/>
          </w:tcPr>
          <w:p w:rsidR="008374CB" w:rsidRPr="001008E5" w:rsidRDefault="008374CB" w:rsidP="008374CB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Vrhovina</w:t>
            </w: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1422</w:t>
            </w:r>
          </w:p>
        </w:tc>
        <w:tc>
          <w:tcPr>
            <w:tcW w:w="1559" w:type="dxa"/>
          </w:tcPr>
          <w:p w:rsidR="008374CB" w:rsidRPr="001008E5" w:rsidRDefault="008374CB" w:rsidP="008374C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8374CB" w:rsidRPr="001008E5" w:rsidRDefault="001008E5" w:rsidP="008374C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4.387,50</w:t>
            </w:r>
          </w:p>
        </w:tc>
      </w:tr>
      <w:tr w:rsidR="001008E5" w:rsidRPr="001008E5" w:rsidTr="00592318">
        <w:tc>
          <w:tcPr>
            <w:tcW w:w="4961" w:type="dxa"/>
          </w:tcPr>
          <w:p w:rsidR="008374CB" w:rsidRPr="001008E5" w:rsidRDefault="00112884" w:rsidP="008374CB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Vrhovina</w:t>
            </w: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1433/1</w:t>
            </w:r>
          </w:p>
        </w:tc>
        <w:tc>
          <w:tcPr>
            <w:tcW w:w="1559" w:type="dxa"/>
          </w:tcPr>
          <w:p w:rsidR="008374CB" w:rsidRPr="001008E5" w:rsidRDefault="00112884" w:rsidP="008374C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8374CB" w:rsidRPr="001008E5" w:rsidRDefault="001008E5" w:rsidP="008374C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12.537,50</w:t>
            </w:r>
          </w:p>
          <w:p w:rsidR="007D4D23" w:rsidRPr="001008E5" w:rsidRDefault="007D4D23" w:rsidP="008374C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1008E5" w:rsidRPr="001008E5" w:rsidTr="00592318">
        <w:tc>
          <w:tcPr>
            <w:tcW w:w="4961" w:type="dxa"/>
          </w:tcPr>
          <w:p w:rsidR="008374CB" w:rsidRPr="001008E5" w:rsidRDefault="00112884" w:rsidP="008374CB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Vrhovina</w:t>
            </w: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1416/1</w:t>
            </w:r>
          </w:p>
        </w:tc>
        <w:tc>
          <w:tcPr>
            <w:tcW w:w="1559" w:type="dxa"/>
          </w:tcPr>
          <w:p w:rsidR="008374CB" w:rsidRPr="001008E5" w:rsidRDefault="00112884" w:rsidP="008374C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8374CB" w:rsidRPr="001008E5" w:rsidRDefault="001008E5" w:rsidP="008374C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3.487,50</w:t>
            </w:r>
          </w:p>
        </w:tc>
      </w:tr>
      <w:tr w:rsidR="001008E5" w:rsidRPr="001008E5" w:rsidTr="00592318">
        <w:tc>
          <w:tcPr>
            <w:tcW w:w="4961" w:type="dxa"/>
          </w:tcPr>
          <w:p w:rsidR="00112884" w:rsidRPr="001008E5" w:rsidRDefault="00112884" w:rsidP="008374CB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proofErr w:type="spellStart"/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Klokočevik</w:t>
            </w:r>
            <w:proofErr w:type="spellEnd"/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1902/2, 1848</w:t>
            </w:r>
          </w:p>
          <w:p w:rsidR="00112884" w:rsidRPr="001008E5" w:rsidRDefault="00112884" w:rsidP="00246393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proofErr w:type="spellStart"/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Klokočevik</w:t>
            </w:r>
            <w:proofErr w:type="spellEnd"/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1853</w:t>
            </w:r>
          </w:p>
        </w:tc>
        <w:tc>
          <w:tcPr>
            <w:tcW w:w="1559" w:type="dxa"/>
          </w:tcPr>
          <w:p w:rsidR="00112884" w:rsidRPr="001008E5" w:rsidRDefault="00112884" w:rsidP="008374C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  <w:p w:rsidR="00112884" w:rsidRPr="001008E5" w:rsidRDefault="00112884" w:rsidP="00112884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112884" w:rsidRPr="001008E5" w:rsidRDefault="00112884" w:rsidP="0011288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112884" w:rsidRPr="001008E5" w:rsidRDefault="001008E5" w:rsidP="0011288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55.698,75</w:t>
            </w:r>
          </w:p>
          <w:p w:rsidR="00112884" w:rsidRPr="001008E5" w:rsidRDefault="00112884" w:rsidP="00112884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112884" w:rsidRPr="001008E5" w:rsidRDefault="001008E5" w:rsidP="001008E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5.425,00</w:t>
            </w:r>
          </w:p>
        </w:tc>
      </w:tr>
      <w:tr w:rsidR="00900753" w:rsidRPr="00900753" w:rsidTr="00592318">
        <w:tc>
          <w:tcPr>
            <w:tcW w:w="4961" w:type="dxa"/>
          </w:tcPr>
          <w:p w:rsidR="005206B1" w:rsidRPr="001008E5" w:rsidRDefault="00246393" w:rsidP="00592318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proofErr w:type="spellStart"/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Klokočevik</w:t>
            </w:r>
            <w:proofErr w:type="spellEnd"/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1385/6 (</w:t>
            </w:r>
            <w:proofErr w:type="spellStart"/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Vinogorska</w:t>
            </w:r>
            <w:proofErr w:type="spellEnd"/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ul.)</w:t>
            </w:r>
          </w:p>
          <w:p w:rsidR="005206B1" w:rsidRPr="001008E5" w:rsidRDefault="005206B1" w:rsidP="00592318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lastRenderedPageBreak/>
              <w:t xml:space="preserve">uređenje nerazvrstane ceste u k.o. </w:t>
            </w:r>
            <w:proofErr w:type="spellStart"/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k.č.br. </w:t>
            </w:r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36/1</w:t>
            </w:r>
          </w:p>
          <w:p w:rsidR="007D4D23" w:rsidRPr="001008E5" w:rsidRDefault="007D4D23" w:rsidP="007D4D23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nabava, dovoz i ugradnja kamena u k.o. </w:t>
            </w:r>
            <w:proofErr w:type="spellStart"/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1008E5"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796 (Ul. K.A. Stepinca)</w:t>
            </w:r>
          </w:p>
        </w:tc>
        <w:tc>
          <w:tcPr>
            <w:tcW w:w="1559" w:type="dxa"/>
          </w:tcPr>
          <w:p w:rsidR="005206B1" w:rsidRPr="001008E5" w:rsidRDefault="005206B1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lastRenderedPageBreak/>
              <w:t>16.2</w:t>
            </w:r>
          </w:p>
          <w:p w:rsidR="005206B1" w:rsidRPr="001008E5" w:rsidRDefault="005206B1" w:rsidP="0059231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7D4D23" w:rsidRPr="001008E5" w:rsidRDefault="007D4D23" w:rsidP="007D4D23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5206B1" w:rsidRDefault="007D4D23" w:rsidP="007D4D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lastRenderedPageBreak/>
              <w:t>16.2</w:t>
            </w:r>
          </w:p>
          <w:p w:rsidR="001008E5" w:rsidRPr="001008E5" w:rsidRDefault="001008E5" w:rsidP="001008E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1008E5" w:rsidRPr="001008E5" w:rsidRDefault="001008E5" w:rsidP="001008E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5206B1" w:rsidRPr="001008E5" w:rsidRDefault="001008E5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lastRenderedPageBreak/>
              <w:t>6.200,00</w:t>
            </w:r>
          </w:p>
          <w:p w:rsidR="005206B1" w:rsidRPr="001008E5" w:rsidRDefault="005206B1" w:rsidP="0059231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7D4D23" w:rsidRPr="001008E5" w:rsidRDefault="00246393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               </w:t>
            </w:r>
          </w:p>
          <w:p w:rsidR="005206B1" w:rsidRDefault="001008E5" w:rsidP="001008E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008E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lastRenderedPageBreak/>
              <w:t xml:space="preserve">                   2.325,00</w:t>
            </w:r>
          </w:p>
          <w:p w:rsidR="001008E5" w:rsidRDefault="001008E5" w:rsidP="001008E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1008E5" w:rsidRPr="001008E5" w:rsidRDefault="001008E5" w:rsidP="001008E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6.975,00</w:t>
            </w:r>
          </w:p>
        </w:tc>
      </w:tr>
      <w:tr w:rsidR="00E1186E" w:rsidRPr="00E1186E" w:rsidTr="00592318">
        <w:tc>
          <w:tcPr>
            <w:tcW w:w="4961" w:type="dxa"/>
          </w:tcPr>
          <w:p w:rsidR="00682C08" w:rsidRPr="00E1186E" w:rsidRDefault="00E1186E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lastRenderedPageBreak/>
              <w:t xml:space="preserve">Uređenje nerazvrstane ceste u k.o. </w:t>
            </w:r>
            <w:proofErr w:type="spellStart"/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Zadubravlje</w:t>
            </w:r>
            <w:proofErr w:type="spellEnd"/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(</w:t>
            </w:r>
            <w:proofErr w:type="spellStart"/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Malica</w:t>
            </w:r>
            <w:proofErr w:type="spellEnd"/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– </w:t>
            </w:r>
            <w:proofErr w:type="spellStart"/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otresište</w:t>
            </w:r>
            <w:proofErr w:type="spellEnd"/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)</w:t>
            </w:r>
          </w:p>
        </w:tc>
        <w:tc>
          <w:tcPr>
            <w:tcW w:w="1559" w:type="dxa"/>
          </w:tcPr>
          <w:p w:rsidR="00682C08" w:rsidRPr="00E1186E" w:rsidRDefault="00E1186E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682C08" w:rsidRPr="00E1186E" w:rsidRDefault="00E1186E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10.668,75</w:t>
            </w:r>
          </w:p>
        </w:tc>
      </w:tr>
      <w:tr w:rsidR="00E1186E" w:rsidRPr="00E1186E" w:rsidTr="00592318">
        <w:tc>
          <w:tcPr>
            <w:tcW w:w="4961" w:type="dxa"/>
          </w:tcPr>
          <w:p w:rsidR="00BE36A6" w:rsidRPr="00E1186E" w:rsidRDefault="00BE36A6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</w:t>
            </w:r>
            <w:r w:rsidR="00E1186E"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nerazvrstane ceste k.o. </w:t>
            </w:r>
            <w:proofErr w:type="spellStart"/>
            <w:r w:rsidR="00E1186E"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Zadubravlje</w:t>
            </w:r>
            <w:proofErr w:type="spellEnd"/>
            <w:r w:rsidR="00E1186E"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k.č.br. 963</w:t>
            </w:r>
          </w:p>
        </w:tc>
        <w:tc>
          <w:tcPr>
            <w:tcW w:w="1559" w:type="dxa"/>
          </w:tcPr>
          <w:p w:rsidR="00BE36A6" w:rsidRPr="00E1186E" w:rsidRDefault="00BE36A6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BE36A6" w:rsidRPr="00E1186E" w:rsidRDefault="00E1186E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5.881,25</w:t>
            </w:r>
          </w:p>
        </w:tc>
      </w:tr>
      <w:tr w:rsidR="00E1186E" w:rsidRPr="00E1186E" w:rsidTr="00592318">
        <w:tc>
          <w:tcPr>
            <w:tcW w:w="4961" w:type="dxa"/>
          </w:tcPr>
          <w:p w:rsidR="00375788" w:rsidRPr="00E1186E" w:rsidRDefault="00375788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puta u k.o. </w:t>
            </w:r>
            <w:proofErr w:type="spellStart"/>
            <w:r w:rsidR="00E1186E"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Selna</w:t>
            </w:r>
            <w:proofErr w:type="spellEnd"/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E1186E"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563</w:t>
            </w:r>
          </w:p>
        </w:tc>
        <w:tc>
          <w:tcPr>
            <w:tcW w:w="1559" w:type="dxa"/>
          </w:tcPr>
          <w:p w:rsidR="00375788" w:rsidRPr="00E1186E" w:rsidRDefault="00E1186E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375788" w:rsidRPr="00E1186E" w:rsidRDefault="00E1186E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1186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9.437,50</w:t>
            </w:r>
          </w:p>
        </w:tc>
      </w:tr>
      <w:tr w:rsidR="00460ED8" w:rsidRPr="00460ED8" w:rsidTr="00592318">
        <w:tc>
          <w:tcPr>
            <w:tcW w:w="4961" w:type="dxa"/>
          </w:tcPr>
          <w:p w:rsidR="00592318" w:rsidRPr="00460ED8" w:rsidRDefault="00460ED8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puta u k.o. </w:t>
            </w:r>
            <w:proofErr w:type="spellStart"/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k.č.br. 2016/12</w:t>
            </w:r>
          </w:p>
        </w:tc>
        <w:tc>
          <w:tcPr>
            <w:tcW w:w="1559" w:type="dxa"/>
          </w:tcPr>
          <w:p w:rsidR="00592318" w:rsidRPr="00460ED8" w:rsidRDefault="00592318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</w:t>
            </w:r>
            <w:r w:rsidR="00460ED8"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</w:t>
            </w:r>
          </w:p>
        </w:tc>
        <w:tc>
          <w:tcPr>
            <w:tcW w:w="2121" w:type="dxa"/>
            <w:gridSpan w:val="2"/>
          </w:tcPr>
          <w:p w:rsidR="00592318" w:rsidRPr="00460ED8" w:rsidRDefault="00460ED8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3.150,00</w:t>
            </w:r>
          </w:p>
        </w:tc>
      </w:tr>
      <w:tr w:rsidR="00460ED8" w:rsidRPr="00460ED8" w:rsidTr="00592318">
        <w:tc>
          <w:tcPr>
            <w:tcW w:w="4961" w:type="dxa"/>
          </w:tcPr>
          <w:p w:rsidR="00592318" w:rsidRPr="00460ED8" w:rsidRDefault="00460ED8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puta u k.o. </w:t>
            </w:r>
            <w:proofErr w:type="spellStart"/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Bicko</w:t>
            </w:r>
            <w:proofErr w:type="spellEnd"/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Selo, k.č.br. 859, 866, 892, 889</w:t>
            </w:r>
          </w:p>
        </w:tc>
        <w:tc>
          <w:tcPr>
            <w:tcW w:w="1559" w:type="dxa"/>
          </w:tcPr>
          <w:p w:rsidR="00592318" w:rsidRPr="00460ED8" w:rsidRDefault="00592318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</w:t>
            </w:r>
            <w:r w:rsidR="00460ED8"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</w:t>
            </w:r>
          </w:p>
        </w:tc>
        <w:tc>
          <w:tcPr>
            <w:tcW w:w="2121" w:type="dxa"/>
            <w:gridSpan w:val="2"/>
          </w:tcPr>
          <w:p w:rsidR="00592318" w:rsidRPr="00460ED8" w:rsidRDefault="00460ED8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14.156,25</w:t>
            </w:r>
          </w:p>
        </w:tc>
      </w:tr>
      <w:tr w:rsidR="00460ED8" w:rsidRPr="00460ED8" w:rsidTr="00592318">
        <w:tc>
          <w:tcPr>
            <w:tcW w:w="4961" w:type="dxa"/>
          </w:tcPr>
          <w:p w:rsidR="00592318" w:rsidRPr="00460ED8" w:rsidRDefault="00592318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proofErr w:type="spellStart"/>
            <w:r w:rsidR="00460ED8"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  <w:r w:rsidR="00460ED8"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</w:t>
            </w: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k.č.br. </w:t>
            </w:r>
            <w:r w:rsidR="00460ED8"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779</w:t>
            </w:r>
          </w:p>
        </w:tc>
        <w:tc>
          <w:tcPr>
            <w:tcW w:w="1559" w:type="dxa"/>
          </w:tcPr>
          <w:p w:rsidR="00592318" w:rsidRPr="00460ED8" w:rsidRDefault="00592318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592318" w:rsidRPr="00460ED8" w:rsidRDefault="00460ED8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7.907,50</w:t>
            </w:r>
          </w:p>
        </w:tc>
      </w:tr>
      <w:tr w:rsidR="00460ED8" w:rsidRPr="00460ED8" w:rsidTr="00592318">
        <w:tc>
          <w:tcPr>
            <w:tcW w:w="4961" w:type="dxa"/>
          </w:tcPr>
          <w:p w:rsidR="004427B1" w:rsidRPr="00460ED8" w:rsidRDefault="004427B1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</w:t>
            </w:r>
            <w:r w:rsidR="00460ED8"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puta u </w:t>
            </w: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k.o. </w:t>
            </w:r>
            <w:proofErr w:type="spellStart"/>
            <w:r w:rsidR="00460ED8"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Klokočevik</w:t>
            </w:r>
            <w:proofErr w:type="spellEnd"/>
            <w:r w:rsidR="00460ED8"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k.č.br. </w:t>
            </w:r>
            <w:r w:rsidR="00460ED8"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1657</w:t>
            </w:r>
          </w:p>
        </w:tc>
        <w:tc>
          <w:tcPr>
            <w:tcW w:w="1559" w:type="dxa"/>
          </w:tcPr>
          <w:p w:rsidR="004427B1" w:rsidRPr="00460ED8" w:rsidRDefault="004427B1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</w:tc>
        <w:tc>
          <w:tcPr>
            <w:tcW w:w="2121" w:type="dxa"/>
            <w:gridSpan w:val="2"/>
          </w:tcPr>
          <w:p w:rsidR="004427B1" w:rsidRPr="00460ED8" w:rsidRDefault="00460ED8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60ED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25.856,25</w:t>
            </w:r>
          </w:p>
        </w:tc>
      </w:tr>
      <w:tr w:rsidR="007E3BFA" w:rsidRPr="007E3BFA" w:rsidTr="00592318">
        <w:tc>
          <w:tcPr>
            <w:tcW w:w="4961" w:type="dxa"/>
          </w:tcPr>
          <w:p w:rsidR="006035A1" w:rsidRPr="007E3BFA" w:rsidRDefault="006035A1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proofErr w:type="spellStart"/>
            <w:r w:rsidR="00460ED8"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Zadubravlje</w:t>
            </w:r>
            <w:proofErr w:type="spellEnd"/>
            <w:r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="00460ED8"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(Slavonska ulica)</w:t>
            </w:r>
          </w:p>
          <w:p w:rsidR="006035A1" w:rsidRPr="00F91F23" w:rsidRDefault="00F66F9F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</w:t>
            </w:r>
            <w:r w:rsidR="007E3BFA"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nerazvrstane ceste </w:t>
            </w:r>
            <w:r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 k.o. </w:t>
            </w:r>
            <w:proofErr w:type="spellStart"/>
            <w:r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  <w:r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k.č.br. </w:t>
            </w:r>
            <w:r w:rsidR="007E3BFA"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788</w:t>
            </w:r>
          </w:p>
        </w:tc>
        <w:tc>
          <w:tcPr>
            <w:tcW w:w="1559" w:type="dxa"/>
          </w:tcPr>
          <w:p w:rsidR="006035A1" w:rsidRPr="007E3BFA" w:rsidRDefault="006035A1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  <w:p w:rsidR="006035A1" w:rsidRPr="007E3BFA" w:rsidRDefault="006035A1" w:rsidP="006035A1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6035A1" w:rsidRPr="007E3BFA" w:rsidRDefault="006035A1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  <w:p w:rsidR="006035A1" w:rsidRPr="007E3BFA" w:rsidRDefault="006035A1" w:rsidP="007E3BFA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2121" w:type="dxa"/>
            <w:gridSpan w:val="2"/>
          </w:tcPr>
          <w:p w:rsidR="006035A1" w:rsidRPr="007E3BFA" w:rsidRDefault="00460ED8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4.593,75</w:t>
            </w:r>
          </w:p>
          <w:p w:rsidR="006035A1" w:rsidRPr="007E3BFA" w:rsidRDefault="006035A1" w:rsidP="006035A1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6035A1" w:rsidRPr="007E3BFA" w:rsidRDefault="006035A1" w:rsidP="00F91F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               </w:t>
            </w:r>
            <w:r w:rsidR="007E3BFA" w:rsidRPr="007E3BF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29.737,50</w:t>
            </w:r>
          </w:p>
          <w:p w:rsidR="006035A1" w:rsidRPr="007E3BFA" w:rsidRDefault="006035A1" w:rsidP="007E3BF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7E3BFA" w:rsidRPr="00900753" w:rsidTr="00592318">
        <w:tc>
          <w:tcPr>
            <w:tcW w:w="4961" w:type="dxa"/>
          </w:tcPr>
          <w:p w:rsidR="007E3BFA" w:rsidRDefault="007E3BFA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Bicko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Selo (produžetak u ul. Bana Jelačića) k.č.br. 846</w:t>
            </w:r>
          </w:p>
          <w:p w:rsidR="00E849EC" w:rsidRDefault="00E849EC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puta u k.o.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Selna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k.č.br. 560</w:t>
            </w:r>
          </w:p>
          <w:p w:rsidR="00E849EC" w:rsidRDefault="00E849EC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nerazvrstane ceste u k.o.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Gardunska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ulica) k.č.br. 801/1</w:t>
            </w:r>
          </w:p>
          <w:p w:rsidR="00E849EC" w:rsidRDefault="00E849EC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puta u k.o.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k.č.br. 757</w:t>
            </w:r>
          </w:p>
          <w:p w:rsidR="00E849EC" w:rsidRDefault="00E849EC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puta u k.o.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Garčin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(put prema Grabovcu)</w:t>
            </w:r>
          </w:p>
          <w:p w:rsidR="00E849EC" w:rsidRPr="00460ED8" w:rsidRDefault="00E849EC" w:rsidP="006035A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saniranje udarnih rupa i asfaltiranje 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Bickom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Selu pored doma</w:t>
            </w:r>
          </w:p>
        </w:tc>
        <w:tc>
          <w:tcPr>
            <w:tcW w:w="1559" w:type="dxa"/>
          </w:tcPr>
          <w:p w:rsidR="007E3BFA" w:rsidRDefault="007E3BFA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  <w:p w:rsidR="00E849EC" w:rsidRDefault="00E849EC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E849EC" w:rsidRDefault="00E849EC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E849EC" w:rsidRDefault="00E849EC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  <w:p w:rsidR="00E849EC" w:rsidRDefault="00E849EC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E849EC" w:rsidRDefault="00E849EC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  <w:p w:rsidR="00E849EC" w:rsidRDefault="00E849EC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  <w:p w:rsidR="00E849EC" w:rsidRDefault="00E849EC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E849EC" w:rsidRDefault="00E849EC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16.2</w:t>
            </w:r>
          </w:p>
          <w:p w:rsidR="00E849EC" w:rsidRDefault="00E849EC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E849EC" w:rsidRPr="00460ED8" w:rsidRDefault="00E849EC" w:rsidP="006035A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2121" w:type="dxa"/>
            <w:gridSpan w:val="2"/>
          </w:tcPr>
          <w:p w:rsidR="007E3BFA" w:rsidRDefault="007E3BFA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14.862,50</w:t>
            </w:r>
          </w:p>
          <w:p w:rsidR="00E849EC" w:rsidRDefault="00E849EC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E849EC" w:rsidRDefault="00E849EC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E849EC" w:rsidRDefault="00E849EC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37.300,00</w:t>
            </w:r>
          </w:p>
          <w:p w:rsidR="00E849EC" w:rsidRDefault="00E849EC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E849EC" w:rsidRDefault="00E849EC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9.618,75</w:t>
            </w:r>
          </w:p>
          <w:p w:rsidR="00E849EC" w:rsidRDefault="00E849EC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51.156,25</w:t>
            </w:r>
          </w:p>
          <w:p w:rsidR="00E849EC" w:rsidRDefault="00E849EC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E849EC" w:rsidRDefault="00E849EC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26.825,00</w:t>
            </w:r>
          </w:p>
          <w:p w:rsidR="00E849EC" w:rsidRDefault="00E849EC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E849EC" w:rsidRPr="00460ED8" w:rsidRDefault="00E849EC" w:rsidP="006035A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122.874,00</w:t>
            </w:r>
          </w:p>
        </w:tc>
      </w:tr>
      <w:tr w:rsidR="00E849EC" w:rsidRPr="00CD5EE3" w:rsidTr="00F94872">
        <w:tc>
          <w:tcPr>
            <w:tcW w:w="4961" w:type="dxa"/>
          </w:tcPr>
          <w:p w:rsidR="00E849EC" w:rsidRPr="00CD5EE3" w:rsidRDefault="00E849EC" w:rsidP="00F9487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</w:tcPr>
          <w:p w:rsidR="00E849EC" w:rsidRPr="00CD5EE3" w:rsidRDefault="00E849EC" w:rsidP="00F9487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979" w:type="dxa"/>
          </w:tcPr>
          <w:p w:rsidR="00E849EC" w:rsidRPr="00CD5EE3" w:rsidRDefault="00E849EC" w:rsidP="00F9487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</w:tr>
      <w:tr w:rsidR="00CD5EE3" w:rsidRPr="00CD5EE3" w:rsidTr="00F94872">
        <w:tc>
          <w:tcPr>
            <w:tcW w:w="4961" w:type="dxa"/>
          </w:tcPr>
          <w:p w:rsidR="00CD5EE3" w:rsidRPr="00CD5EE3" w:rsidRDefault="00CD5EE3" w:rsidP="00F9487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CD5EE3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701" w:type="dxa"/>
            <w:gridSpan w:val="2"/>
          </w:tcPr>
          <w:p w:rsidR="00CD5EE3" w:rsidRPr="00CD5EE3" w:rsidRDefault="00CD5EE3" w:rsidP="00F9487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979" w:type="dxa"/>
          </w:tcPr>
          <w:p w:rsidR="00CD5EE3" w:rsidRPr="00CD5EE3" w:rsidRDefault="00CD5EE3" w:rsidP="00F9487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CD5EE3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 </w:t>
            </w:r>
            <w:r w:rsid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708.909,00</w:t>
            </w:r>
          </w:p>
        </w:tc>
      </w:tr>
    </w:tbl>
    <w:p w:rsidR="00F91F23" w:rsidRDefault="00F91F23" w:rsidP="00770FA5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</w:p>
    <w:p w:rsidR="00383D5F" w:rsidRPr="00770FA5" w:rsidRDefault="00383D5F" w:rsidP="00770FA5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</w:p>
    <w:p w:rsidR="00770FA5" w:rsidRPr="00EB48BE" w:rsidRDefault="00770FA5" w:rsidP="00770FA5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B48BE">
        <w:rPr>
          <w:rFonts w:asciiTheme="minorHAnsi" w:hAnsiTheme="minorHAnsi" w:cstheme="minorHAnsi"/>
          <w:b/>
          <w:sz w:val="24"/>
          <w:szCs w:val="24"/>
          <w:lang w:val="hr-HR"/>
        </w:rPr>
        <w:t>Održavanje groblja</w:t>
      </w:r>
    </w:p>
    <w:p w:rsidR="00770FA5" w:rsidRPr="00770FA5" w:rsidRDefault="00770FA5" w:rsidP="00770FA5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  <w:gridCol w:w="283"/>
        <w:gridCol w:w="1696"/>
      </w:tblGrid>
      <w:tr w:rsidR="00EB48BE" w:rsidRPr="00EB48BE" w:rsidTr="00592318">
        <w:tc>
          <w:tcPr>
            <w:tcW w:w="4961" w:type="dxa"/>
          </w:tcPr>
          <w:p w:rsidR="00770FA5" w:rsidRPr="00EB48BE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B48B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Aktivnost</w:t>
            </w:r>
          </w:p>
          <w:p w:rsidR="00770FA5" w:rsidRPr="00EB48BE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770FA5" w:rsidRPr="00EB48BE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B48B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Pozicija</w:t>
            </w:r>
          </w:p>
        </w:tc>
        <w:tc>
          <w:tcPr>
            <w:tcW w:w="1979" w:type="dxa"/>
            <w:gridSpan w:val="2"/>
          </w:tcPr>
          <w:p w:rsidR="00770FA5" w:rsidRPr="00EB48BE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B48B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Iznos (kn)</w:t>
            </w:r>
          </w:p>
        </w:tc>
      </w:tr>
      <w:tr w:rsidR="00063300" w:rsidRPr="00063300" w:rsidTr="00592318">
        <w:tc>
          <w:tcPr>
            <w:tcW w:w="4961" w:type="dxa"/>
          </w:tcPr>
          <w:p w:rsidR="00770FA5" w:rsidRPr="00063300" w:rsidRDefault="00770FA5" w:rsidP="00770F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63300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odvoz smeća s groblja </w:t>
            </w:r>
          </w:p>
        </w:tc>
        <w:tc>
          <w:tcPr>
            <w:tcW w:w="1701" w:type="dxa"/>
          </w:tcPr>
          <w:p w:rsidR="00770FA5" w:rsidRPr="00063300" w:rsidRDefault="00EB48BE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63300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979" w:type="dxa"/>
            <w:gridSpan w:val="2"/>
          </w:tcPr>
          <w:p w:rsidR="00770FA5" w:rsidRPr="00063300" w:rsidRDefault="00063300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63300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7.955,20</w:t>
            </w:r>
          </w:p>
        </w:tc>
      </w:tr>
      <w:tr w:rsidR="00F91F23" w:rsidRPr="0075142B" w:rsidTr="00B82FFC">
        <w:tc>
          <w:tcPr>
            <w:tcW w:w="4961" w:type="dxa"/>
          </w:tcPr>
          <w:p w:rsidR="00F91F23" w:rsidRPr="0075142B" w:rsidRDefault="00F91F23" w:rsidP="00B82FFC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5142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Uređenje parkinga, staze i ulaza na groblju u k.o. </w:t>
            </w:r>
            <w:proofErr w:type="spellStart"/>
            <w:r w:rsidRPr="0075142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Sapci</w:t>
            </w:r>
            <w:proofErr w:type="spellEnd"/>
            <w:r w:rsidRPr="0075142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F91F23" w:rsidRPr="0075142B" w:rsidRDefault="00F91F23" w:rsidP="00F91F23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          </w:t>
            </w:r>
            <w:r w:rsidRPr="0075142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696" w:type="dxa"/>
          </w:tcPr>
          <w:p w:rsidR="00F91F23" w:rsidRPr="0075142B" w:rsidRDefault="00F91F23" w:rsidP="00B82FF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61.500,49</w:t>
            </w:r>
          </w:p>
        </w:tc>
      </w:tr>
      <w:tr w:rsidR="00796CB1" w:rsidRPr="00796CB1" w:rsidTr="00592318">
        <w:tc>
          <w:tcPr>
            <w:tcW w:w="4961" w:type="dxa"/>
          </w:tcPr>
          <w:p w:rsidR="00770FA5" w:rsidRPr="00796CB1" w:rsidRDefault="00770FA5" w:rsidP="00770FA5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96CB1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nabava </w:t>
            </w:r>
            <w:r w:rsidR="00EB48BE" w:rsidRPr="00796CB1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motornih kosilica</w:t>
            </w:r>
          </w:p>
        </w:tc>
        <w:tc>
          <w:tcPr>
            <w:tcW w:w="1701" w:type="dxa"/>
          </w:tcPr>
          <w:p w:rsidR="00770FA5" w:rsidRPr="00796CB1" w:rsidRDefault="00EB48BE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96CB1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6</w:t>
            </w:r>
            <w:r w:rsidR="00796CB1" w:rsidRPr="00796CB1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</w:t>
            </w:r>
          </w:p>
        </w:tc>
        <w:tc>
          <w:tcPr>
            <w:tcW w:w="1979" w:type="dxa"/>
            <w:gridSpan w:val="2"/>
          </w:tcPr>
          <w:p w:rsidR="00770FA5" w:rsidRPr="00796CB1" w:rsidRDefault="00796CB1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96CB1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12.600,00</w:t>
            </w:r>
          </w:p>
        </w:tc>
      </w:tr>
      <w:tr w:rsidR="0095634E" w:rsidRPr="0095634E" w:rsidTr="00592318">
        <w:tc>
          <w:tcPr>
            <w:tcW w:w="4961" w:type="dxa"/>
          </w:tcPr>
          <w:p w:rsidR="00770FA5" w:rsidRPr="0095634E" w:rsidRDefault="00770FA5" w:rsidP="00770FA5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95634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gorivo</w:t>
            </w:r>
          </w:p>
        </w:tc>
        <w:tc>
          <w:tcPr>
            <w:tcW w:w="1701" w:type="dxa"/>
          </w:tcPr>
          <w:p w:rsidR="00770FA5" w:rsidRPr="0095634E" w:rsidRDefault="00EB48BE" w:rsidP="00EB48B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95634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11.2</w:t>
            </w:r>
          </w:p>
        </w:tc>
        <w:tc>
          <w:tcPr>
            <w:tcW w:w="1979" w:type="dxa"/>
            <w:gridSpan w:val="2"/>
          </w:tcPr>
          <w:p w:rsidR="0095634E" w:rsidRPr="0095634E" w:rsidRDefault="0095634E" w:rsidP="0095634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95634E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7.277,20</w:t>
            </w:r>
          </w:p>
        </w:tc>
      </w:tr>
      <w:tr w:rsidR="003536DF" w:rsidRPr="003536DF" w:rsidTr="00592318">
        <w:tc>
          <w:tcPr>
            <w:tcW w:w="4961" w:type="dxa"/>
          </w:tcPr>
          <w:p w:rsidR="00770FA5" w:rsidRPr="003536DF" w:rsidRDefault="00770FA5" w:rsidP="00770FA5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bookmarkStart w:id="0" w:name="_Hlk8896681"/>
            <w:r w:rsidRPr="003536D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lastRenderedPageBreak/>
              <w:t>materijal i dijelovi za tekuće i investicijsko održavanje</w:t>
            </w:r>
          </w:p>
        </w:tc>
        <w:tc>
          <w:tcPr>
            <w:tcW w:w="1701" w:type="dxa"/>
          </w:tcPr>
          <w:p w:rsidR="00770FA5" w:rsidRPr="003536DF" w:rsidRDefault="00B90A8F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3536D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1979" w:type="dxa"/>
            <w:gridSpan w:val="2"/>
          </w:tcPr>
          <w:p w:rsidR="00770FA5" w:rsidRPr="003536DF" w:rsidRDefault="003536DF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3536D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5.790,98</w:t>
            </w:r>
          </w:p>
        </w:tc>
      </w:tr>
      <w:bookmarkEnd w:id="0"/>
      <w:tr w:rsidR="00C15144" w:rsidRPr="00C15144" w:rsidTr="00592318">
        <w:tc>
          <w:tcPr>
            <w:tcW w:w="4961" w:type="dxa"/>
          </w:tcPr>
          <w:p w:rsidR="00770FA5" w:rsidRPr="00C15144" w:rsidRDefault="00770FA5" w:rsidP="00770FA5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C1514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službena i radna odjeća i obuća</w:t>
            </w:r>
          </w:p>
        </w:tc>
        <w:tc>
          <w:tcPr>
            <w:tcW w:w="1701" w:type="dxa"/>
          </w:tcPr>
          <w:p w:rsidR="00770FA5" w:rsidRPr="00C15144" w:rsidRDefault="00EB48BE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C1514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979" w:type="dxa"/>
            <w:gridSpan w:val="2"/>
          </w:tcPr>
          <w:p w:rsidR="00770FA5" w:rsidRPr="00C15144" w:rsidRDefault="00C15144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C1514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1.246,71</w:t>
            </w:r>
          </w:p>
        </w:tc>
      </w:tr>
      <w:tr w:rsidR="0078375D" w:rsidRPr="0078375D" w:rsidTr="00592318">
        <w:tc>
          <w:tcPr>
            <w:tcW w:w="4961" w:type="dxa"/>
          </w:tcPr>
          <w:p w:rsidR="00770FA5" w:rsidRPr="0078375D" w:rsidRDefault="00770FA5" w:rsidP="00770FA5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8375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čišćenje mrtvačnica</w:t>
            </w:r>
          </w:p>
        </w:tc>
        <w:tc>
          <w:tcPr>
            <w:tcW w:w="1701" w:type="dxa"/>
          </w:tcPr>
          <w:p w:rsidR="00770FA5" w:rsidRPr="0078375D" w:rsidRDefault="0053578C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53578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22</w:t>
            </w:r>
          </w:p>
        </w:tc>
        <w:tc>
          <w:tcPr>
            <w:tcW w:w="1979" w:type="dxa"/>
            <w:gridSpan w:val="2"/>
          </w:tcPr>
          <w:p w:rsidR="00770FA5" w:rsidRPr="0078375D" w:rsidRDefault="0078375D" w:rsidP="0078375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8</w:t>
            </w:r>
            <w:r w:rsidR="00EB48BE" w:rsidRPr="0078375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125</w:t>
            </w:r>
            <w:r w:rsidR="00EB48BE" w:rsidRPr="0078375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,00</w:t>
            </w:r>
          </w:p>
        </w:tc>
      </w:tr>
      <w:tr w:rsidR="000F0F68" w:rsidRPr="000F0F68" w:rsidTr="00592318">
        <w:tc>
          <w:tcPr>
            <w:tcW w:w="4961" w:type="dxa"/>
          </w:tcPr>
          <w:p w:rsidR="006A05DF" w:rsidRPr="000F0F68" w:rsidRDefault="006A05DF" w:rsidP="00770FA5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bookmarkStart w:id="1" w:name="_Hlk512425074"/>
            <w:r w:rsidRPr="000F0F6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ugovori o djelu</w:t>
            </w:r>
          </w:p>
        </w:tc>
        <w:tc>
          <w:tcPr>
            <w:tcW w:w="1701" w:type="dxa"/>
          </w:tcPr>
          <w:p w:rsidR="006A05DF" w:rsidRPr="000F0F68" w:rsidRDefault="006A05DF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F0F6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18</w:t>
            </w:r>
            <w:r w:rsidR="000F0F6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.1</w:t>
            </w:r>
          </w:p>
        </w:tc>
        <w:tc>
          <w:tcPr>
            <w:tcW w:w="1979" w:type="dxa"/>
            <w:gridSpan w:val="2"/>
          </w:tcPr>
          <w:p w:rsidR="006A05DF" w:rsidRPr="000F0F68" w:rsidRDefault="000F0F68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0F0F6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28.435,42</w:t>
            </w:r>
          </w:p>
        </w:tc>
      </w:tr>
      <w:tr w:rsidR="00383D5F" w:rsidRPr="00383D5F" w:rsidTr="00592318">
        <w:tc>
          <w:tcPr>
            <w:tcW w:w="4961" w:type="dxa"/>
          </w:tcPr>
          <w:p w:rsidR="00CD5EE3" w:rsidRPr="00383D5F" w:rsidRDefault="00CD5EE3" w:rsidP="005923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bookmarkStart w:id="2" w:name="_Hlk512428603"/>
            <w:bookmarkEnd w:id="1"/>
          </w:p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701" w:type="dxa"/>
          </w:tcPr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979" w:type="dxa"/>
            <w:gridSpan w:val="2"/>
          </w:tcPr>
          <w:p w:rsidR="00CD5EE3" w:rsidRPr="00383D5F" w:rsidRDefault="00770FA5" w:rsidP="0059231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 </w:t>
            </w:r>
          </w:p>
          <w:p w:rsidR="00770FA5" w:rsidRPr="00383D5F" w:rsidRDefault="00383D5F" w:rsidP="0059231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132.931,00</w:t>
            </w:r>
          </w:p>
        </w:tc>
      </w:tr>
    </w:tbl>
    <w:bookmarkEnd w:id="2"/>
    <w:p w:rsidR="00770FA5" w:rsidRDefault="00F91F23" w:rsidP="00F91F23">
      <w:pPr>
        <w:tabs>
          <w:tab w:val="left" w:pos="1905"/>
        </w:tabs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hr-HR"/>
        </w:rPr>
        <w:tab/>
      </w:r>
    </w:p>
    <w:p w:rsidR="00F91F23" w:rsidRPr="00770FA5" w:rsidRDefault="00F91F23" w:rsidP="00F91F23">
      <w:pPr>
        <w:tabs>
          <w:tab w:val="left" w:pos="1905"/>
        </w:tabs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</w:p>
    <w:p w:rsidR="00770FA5" w:rsidRPr="00EB48BE" w:rsidRDefault="00770FA5" w:rsidP="00770FA5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B48BE">
        <w:rPr>
          <w:rFonts w:asciiTheme="minorHAnsi" w:hAnsiTheme="minorHAnsi" w:cstheme="minorHAnsi"/>
          <w:b/>
          <w:sz w:val="24"/>
          <w:szCs w:val="24"/>
          <w:lang w:val="hr-HR"/>
        </w:rPr>
        <w:t>Javna rasvjeta</w:t>
      </w:r>
    </w:p>
    <w:p w:rsidR="00770FA5" w:rsidRPr="00EB48BE" w:rsidRDefault="00770FA5" w:rsidP="00770FA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  <w:gridCol w:w="1979"/>
      </w:tblGrid>
      <w:tr w:rsidR="00383D5F" w:rsidRPr="00383D5F" w:rsidTr="00592318">
        <w:tc>
          <w:tcPr>
            <w:tcW w:w="4961" w:type="dxa"/>
          </w:tcPr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Aktivnost</w:t>
            </w:r>
          </w:p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Pozicija; Konto</w:t>
            </w:r>
          </w:p>
        </w:tc>
        <w:tc>
          <w:tcPr>
            <w:tcW w:w="1979" w:type="dxa"/>
          </w:tcPr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Iznos (kn)</w:t>
            </w:r>
          </w:p>
        </w:tc>
      </w:tr>
      <w:tr w:rsidR="00900753" w:rsidRPr="00900753" w:rsidTr="00592318">
        <w:tc>
          <w:tcPr>
            <w:tcW w:w="4961" w:type="dxa"/>
          </w:tcPr>
          <w:p w:rsidR="00770FA5" w:rsidRPr="00C80D43" w:rsidRDefault="00770FA5" w:rsidP="00770FA5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C80D4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Održavanje javne rasvjete</w:t>
            </w:r>
          </w:p>
        </w:tc>
        <w:tc>
          <w:tcPr>
            <w:tcW w:w="1701" w:type="dxa"/>
          </w:tcPr>
          <w:p w:rsidR="00770FA5" w:rsidRPr="00900753" w:rsidRDefault="00EB48BE" w:rsidP="0059231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hr-HR"/>
              </w:rPr>
            </w:pPr>
            <w:r w:rsidRPr="00C80D4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16.1</w:t>
            </w:r>
          </w:p>
        </w:tc>
        <w:tc>
          <w:tcPr>
            <w:tcW w:w="1979" w:type="dxa"/>
          </w:tcPr>
          <w:p w:rsidR="00770FA5" w:rsidRPr="00900753" w:rsidRDefault="00C80D43" w:rsidP="00592318">
            <w:pPr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  <w:lang w:val="hr-HR"/>
              </w:rPr>
            </w:pPr>
            <w:r w:rsidRPr="00C80D4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58.050,83</w:t>
            </w:r>
          </w:p>
        </w:tc>
      </w:tr>
      <w:tr w:rsidR="00C80D43" w:rsidRPr="00C80D43" w:rsidTr="00592318">
        <w:tc>
          <w:tcPr>
            <w:tcW w:w="4961" w:type="dxa"/>
          </w:tcPr>
          <w:p w:rsidR="00770FA5" w:rsidRPr="00C80D43" w:rsidRDefault="00770FA5" w:rsidP="00770FA5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C80D4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Potrošnja električne energije</w:t>
            </w:r>
          </w:p>
        </w:tc>
        <w:tc>
          <w:tcPr>
            <w:tcW w:w="1701" w:type="dxa"/>
          </w:tcPr>
          <w:p w:rsidR="00770FA5" w:rsidRPr="00C80D43" w:rsidRDefault="00EB48BE" w:rsidP="005923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C80D4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11.1</w:t>
            </w:r>
          </w:p>
        </w:tc>
        <w:tc>
          <w:tcPr>
            <w:tcW w:w="1979" w:type="dxa"/>
          </w:tcPr>
          <w:p w:rsidR="00770FA5" w:rsidRPr="00C80D43" w:rsidRDefault="00C80D43" w:rsidP="0059231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C80D4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364.279,65</w:t>
            </w:r>
          </w:p>
        </w:tc>
      </w:tr>
      <w:tr w:rsidR="00383D5F" w:rsidRPr="00383D5F" w:rsidTr="00592318">
        <w:tc>
          <w:tcPr>
            <w:tcW w:w="4961" w:type="dxa"/>
          </w:tcPr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701" w:type="dxa"/>
          </w:tcPr>
          <w:p w:rsidR="00770FA5" w:rsidRPr="00383D5F" w:rsidRDefault="00770FA5" w:rsidP="005923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79" w:type="dxa"/>
          </w:tcPr>
          <w:p w:rsidR="00770FA5" w:rsidRPr="00383D5F" w:rsidRDefault="00770FA5" w:rsidP="0059231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fldChar w:fldCharType="begin"/>
            </w: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instrText xml:space="preserve"> =SUM(ABOVE) </w:instrText>
            </w: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fldChar w:fldCharType="separate"/>
            </w:r>
            <w:r w:rsidR="00383D5F"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422.330,48</w:t>
            </w: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fldChar w:fldCharType="end"/>
            </w:r>
            <w:r w:rsidRPr="00383D5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  </w:t>
            </w:r>
          </w:p>
        </w:tc>
      </w:tr>
    </w:tbl>
    <w:p w:rsidR="00770FA5" w:rsidRPr="00900753" w:rsidRDefault="00770FA5" w:rsidP="00770FA5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</w:p>
    <w:p w:rsidR="00770FA5" w:rsidRPr="00770FA5" w:rsidRDefault="00770FA5" w:rsidP="00770FA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ab/>
        <w:t xml:space="preserve">Za realizaciju Programa održavanja komunalne infrastrukture na području općine </w:t>
      </w:r>
      <w:proofErr w:type="spellStart"/>
      <w:r w:rsidRPr="00770FA5">
        <w:rPr>
          <w:rFonts w:asciiTheme="minorHAnsi" w:hAnsiTheme="minorHAnsi" w:cstheme="minorHAnsi"/>
          <w:sz w:val="24"/>
          <w:szCs w:val="24"/>
          <w:lang w:val="hr-HR"/>
        </w:rPr>
        <w:t>Garčin</w:t>
      </w:r>
      <w:proofErr w:type="spellEnd"/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 u 201</w:t>
      </w:r>
      <w:r w:rsidR="00900753">
        <w:rPr>
          <w:rFonts w:asciiTheme="minorHAnsi" w:hAnsiTheme="minorHAnsi" w:cstheme="minorHAnsi"/>
          <w:sz w:val="24"/>
          <w:szCs w:val="24"/>
          <w:lang w:val="hr-HR"/>
        </w:rPr>
        <w:t>8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>. godini utrošeno</w:t>
      </w:r>
      <w:r w:rsidRPr="001F094B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A130E9" w:rsidRPr="00A130E9">
        <w:rPr>
          <w:rFonts w:asciiTheme="minorHAnsi" w:hAnsiTheme="minorHAnsi" w:cstheme="minorHAnsi"/>
          <w:sz w:val="24"/>
          <w:szCs w:val="24"/>
          <w:lang w:val="hr-HR"/>
        </w:rPr>
        <w:t>2.094.361,29</w:t>
      </w:r>
      <w:r w:rsidRPr="00A130E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>kn.</w:t>
      </w:r>
    </w:p>
    <w:p w:rsidR="00770FA5" w:rsidRPr="00770FA5" w:rsidRDefault="00770FA5" w:rsidP="00770FA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770FA5" w:rsidRPr="00E11C02" w:rsidRDefault="00770FA5" w:rsidP="00E11C0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1504A" w:rsidRPr="00770FA5" w:rsidRDefault="0001504A" w:rsidP="0001504A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>Članak 2.</w:t>
      </w:r>
    </w:p>
    <w:p w:rsidR="00001685" w:rsidRPr="00770FA5" w:rsidRDefault="00001685" w:rsidP="0001504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1504A" w:rsidRPr="00770FA5" w:rsidRDefault="0001504A" w:rsidP="0001504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ab/>
        <w:t>Ov</w:t>
      </w:r>
      <w:r w:rsidR="00770FA5"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o </w:t>
      </w:r>
      <w:r w:rsidR="00D15BC5">
        <w:rPr>
          <w:rFonts w:asciiTheme="minorHAnsi" w:hAnsiTheme="minorHAnsi" w:cstheme="minorHAnsi"/>
          <w:sz w:val="24"/>
          <w:szCs w:val="24"/>
          <w:lang w:val="hr-HR"/>
        </w:rPr>
        <w:t>I</w:t>
      </w:r>
      <w:r w:rsidR="00770FA5" w:rsidRPr="00770FA5">
        <w:rPr>
          <w:rFonts w:asciiTheme="minorHAnsi" w:hAnsiTheme="minorHAnsi" w:cstheme="minorHAnsi"/>
          <w:sz w:val="24"/>
          <w:szCs w:val="24"/>
          <w:lang w:val="hr-HR"/>
        </w:rPr>
        <w:t>zvješće o realizaciji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 Program</w:t>
      </w:r>
      <w:r w:rsidR="00770FA5" w:rsidRPr="00770FA5">
        <w:rPr>
          <w:rFonts w:asciiTheme="minorHAnsi" w:hAnsiTheme="minorHAnsi" w:cstheme="minorHAnsi"/>
          <w:sz w:val="24"/>
          <w:szCs w:val="24"/>
          <w:lang w:val="hr-HR"/>
        </w:rPr>
        <w:t>a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770FA5"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održavanja komunalne infrastrukture bit će objavljeno </w:t>
      </w:r>
      <w:r w:rsidR="00EC67D3" w:rsidRPr="00770FA5">
        <w:rPr>
          <w:rFonts w:asciiTheme="minorHAnsi" w:hAnsiTheme="minorHAnsi" w:cstheme="minorHAnsi"/>
          <w:sz w:val="24"/>
          <w:szCs w:val="24"/>
          <w:lang w:val="hr-HR"/>
        </w:rPr>
        <w:t>u „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Službenom </w:t>
      </w:r>
      <w:r w:rsidR="00DF377C">
        <w:rPr>
          <w:rFonts w:asciiTheme="minorHAnsi" w:hAnsiTheme="minorHAnsi" w:cstheme="minorHAnsi"/>
          <w:sz w:val="24"/>
          <w:szCs w:val="24"/>
          <w:lang w:val="hr-HR"/>
        </w:rPr>
        <w:t>glasilu Općine Garčin“</w:t>
      </w:r>
      <w:bookmarkStart w:id="3" w:name="_GoBack"/>
      <w:bookmarkEnd w:id="3"/>
      <w:r w:rsidRPr="00770FA5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01504A" w:rsidRPr="00770FA5" w:rsidRDefault="0001504A" w:rsidP="0001504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1504A" w:rsidRPr="00770FA5" w:rsidRDefault="0001504A" w:rsidP="0001504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1504A" w:rsidRPr="00770FA5" w:rsidRDefault="0001504A" w:rsidP="0001504A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>OPĆINSKO VIJEĆE</w:t>
      </w:r>
    </w:p>
    <w:p w:rsidR="0001504A" w:rsidRPr="00770FA5" w:rsidRDefault="0001504A" w:rsidP="0001504A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>OPĆINE GARČIN</w:t>
      </w:r>
    </w:p>
    <w:p w:rsidR="0001504A" w:rsidRPr="00770FA5" w:rsidRDefault="0001504A" w:rsidP="0001504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1504A" w:rsidRPr="00770FA5" w:rsidRDefault="0001504A" w:rsidP="0001504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1504A" w:rsidRPr="00770FA5" w:rsidRDefault="0001504A" w:rsidP="0001504A">
      <w:pPr>
        <w:ind w:left="43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   </w:t>
      </w:r>
      <w:r w:rsidR="00B61CFD" w:rsidRPr="00770FA5">
        <w:rPr>
          <w:rFonts w:asciiTheme="minorHAnsi" w:hAnsiTheme="minorHAnsi" w:cstheme="minorHAnsi"/>
          <w:sz w:val="24"/>
          <w:szCs w:val="24"/>
          <w:lang w:val="hr-HR"/>
        </w:rPr>
        <w:tab/>
      </w:r>
      <w:r w:rsidR="00A55389" w:rsidRPr="00770FA5">
        <w:rPr>
          <w:rFonts w:asciiTheme="minorHAnsi" w:hAnsiTheme="minorHAnsi" w:cstheme="minorHAnsi"/>
          <w:sz w:val="24"/>
          <w:szCs w:val="24"/>
          <w:lang w:val="hr-HR"/>
        </w:rPr>
        <w:tab/>
        <w:t xml:space="preserve">         </w:t>
      </w:r>
      <w:r w:rsidR="00A635E4" w:rsidRPr="00770FA5">
        <w:rPr>
          <w:rFonts w:asciiTheme="minorHAnsi" w:hAnsiTheme="minorHAnsi" w:cstheme="minorHAnsi"/>
          <w:sz w:val="24"/>
          <w:szCs w:val="24"/>
          <w:lang w:val="hr-HR"/>
        </w:rPr>
        <w:t>P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>redsjedni</w:t>
      </w:r>
      <w:r w:rsidR="00A635E4" w:rsidRPr="00770FA5">
        <w:rPr>
          <w:rFonts w:asciiTheme="minorHAnsi" w:hAnsiTheme="minorHAnsi" w:cstheme="minorHAnsi"/>
          <w:sz w:val="24"/>
          <w:szCs w:val="24"/>
          <w:lang w:val="hr-HR"/>
        </w:rPr>
        <w:t>k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 Općinskog vijeća</w:t>
      </w:r>
    </w:p>
    <w:p w:rsidR="0001504A" w:rsidRPr="00770FA5" w:rsidRDefault="00A55389" w:rsidP="00A635E4">
      <w:pPr>
        <w:ind w:left="4944"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                     </w:t>
      </w:r>
      <w:r w:rsidR="00A635E4" w:rsidRPr="00770FA5">
        <w:rPr>
          <w:rFonts w:asciiTheme="minorHAnsi" w:hAnsiTheme="minorHAnsi" w:cstheme="minorHAnsi"/>
          <w:sz w:val="24"/>
          <w:szCs w:val="24"/>
          <w:lang w:val="hr-HR"/>
        </w:rPr>
        <w:t>Mato Jerković</w:t>
      </w:r>
    </w:p>
    <w:p w:rsidR="0001504A" w:rsidRPr="00770FA5" w:rsidRDefault="0001504A" w:rsidP="0001504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1504A" w:rsidRPr="00770FA5" w:rsidRDefault="00AF6228" w:rsidP="0001504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>KLASA</w:t>
      </w:r>
      <w:r w:rsidR="0001504A" w:rsidRPr="00770FA5">
        <w:rPr>
          <w:rFonts w:asciiTheme="minorHAnsi" w:hAnsiTheme="minorHAnsi" w:cstheme="minorHAnsi"/>
          <w:sz w:val="24"/>
          <w:szCs w:val="24"/>
          <w:lang w:val="hr-HR"/>
        </w:rPr>
        <w:t>: 021-01/</w:t>
      </w:r>
      <w:r w:rsidR="00B61CFD" w:rsidRPr="00770FA5">
        <w:rPr>
          <w:rFonts w:asciiTheme="minorHAnsi" w:hAnsiTheme="minorHAnsi" w:cstheme="minorHAnsi"/>
          <w:sz w:val="24"/>
          <w:szCs w:val="24"/>
          <w:lang w:val="hr-HR"/>
        </w:rPr>
        <w:t>1</w:t>
      </w:r>
      <w:r w:rsidR="00900753">
        <w:rPr>
          <w:rFonts w:asciiTheme="minorHAnsi" w:hAnsiTheme="minorHAnsi" w:cstheme="minorHAnsi"/>
          <w:sz w:val="24"/>
          <w:szCs w:val="24"/>
          <w:lang w:val="hr-HR"/>
        </w:rPr>
        <w:t>9</w:t>
      </w:r>
      <w:r w:rsidR="0001504A" w:rsidRPr="00770FA5">
        <w:rPr>
          <w:rFonts w:asciiTheme="minorHAnsi" w:hAnsiTheme="minorHAnsi" w:cstheme="minorHAnsi"/>
          <w:sz w:val="24"/>
          <w:szCs w:val="24"/>
          <w:lang w:val="hr-HR"/>
        </w:rPr>
        <w:t>-01/</w:t>
      </w:r>
      <w:r w:rsidR="00DF377C">
        <w:rPr>
          <w:rFonts w:asciiTheme="minorHAnsi" w:hAnsiTheme="minorHAnsi" w:cstheme="minorHAnsi"/>
          <w:sz w:val="24"/>
          <w:szCs w:val="24"/>
          <w:lang w:val="hr-HR"/>
        </w:rPr>
        <w:t>139</w:t>
      </w:r>
    </w:p>
    <w:p w:rsidR="0001504A" w:rsidRPr="00770FA5" w:rsidRDefault="00AF6228" w:rsidP="0001504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70FA5">
        <w:rPr>
          <w:rFonts w:asciiTheme="minorHAnsi" w:hAnsiTheme="minorHAnsi" w:cstheme="minorHAnsi"/>
          <w:sz w:val="24"/>
          <w:szCs w:val="24"/>
          <w:lang w:val="hr-HR"/>
        </w:rPr>
        <w:t>URBROJ</w:t>
      </w:r>
      <w:r w:rsidR="0001504A" w:rsidRPr="00770FA5">
        <w:rPr>
          <w:rFonts w:asciiTheme="minorHAnsi" w:hAnsiTheme="minorHAnsi" w:cstheme="minorHAnsi"/>
          <w:sz w:val="24"/>
          <w:szCs w:val="24"/>
          <w:lang w:val="hr-HR"/>
        </w:rPr>
        <w:t>: 2178/06-01-</w:t>
      </w:r>
      <w:r w:rsidR="00B61CFD" w:rsidRPr="00770FA5">
        <w:rPr>
          <w:rFonts w:asciiTheme="minorHAnsi" w:hAnsiTheme="minorHAnsi" w:cstheme="minorHAnsi"/>
          <w:sz w:val="24"/>
          <w:szCs w:val="24"/>
          <w:lang w:val="hr-HR"/>
        </w:rPr>
        <w:t>1</w:t>
      </w:r>
      <w:r w:rsidR="00900753">
        <w:rPr>
          <w:rFonts w:asciiTheme="minorHAnsi" w:hAnsiTheme="minorHAnsi" w:cstheme="minorHAnsi"/>
          <w:sz w:val="24"/>
          <w:szCs w:val="24"/>
          <w:lang w:val="hr-HR"/>
        </w:rPr>
        <w:t>9</w:t>
      </w:r>
      <w:r w:rsidR="0001504A" w:rsidRPr="00770FA5">
        <w:rPr>
          <w:rFonts w:asciiTheme="minorHAnsi" w:hAnsiTheme="minorHAnsi" w:cstheme="minorHAnsi"/>
          <w:sz w:val="24"/>
          <w:szCs w:val="24"/>
          <w:lang w:val="hr-HR"/>
        </w:rPr>
        <w:t>-</w:t>
      </w:r>
      <w:r w:rsidR="00DF377C">
        <w:rPr>
          <w:rFonts w:asciiTheme="minorHAnsi" w:hAnsiTheme="minorHAnsi" w:cstheme="minorHAnsi"/>
          <w:sz w:val="24"/>
          <w:szCs w:val="24"/>
          <w:lang w:val="hr-HR"/>
        </w:rPr>
        <w:t>01</w:t>
      </w:r>
    </w:p>
    <w:p w:rsidR="0001504A" w:rsidRPr="00770FA5" w:rsidRDefault="0001504A" w:rsidP="00D15BC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proofErr w:type="spellStart"/>
      <w:r w:rsidRPr="00770FA5">
        <w:rPr>
          <w:rFonts w:asciiTheme="minorHAnsi" w:hAnsiTheme="minorHAnsi" w:cstheme="minorHAnsi"/>
          <w:sz w:val="24"/>
          <w:szCs w:val="24"/>
          <w:lang w:val="hr-HR"/>
        </w:rPr>
        <w:t>Garčin</w:t>
      </w:r>
      <w:proofErr w:type="spellEnd"/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 w:rsidR="00DF377C">
        <w:rPr>
          <w:rFonts w:asciiTheme="minorHAnsi" w:hAnsiTheme="minorHAnsi" w:cstheme="minorHAnsi"/>
          <w:sz w:val="24"/>
          <w:szCs w:val="24"/>
          <w:lang w:val="hr-HR"/>
        </w:rPr>
        <w:t>23</w:t>
      </w:r>
      <w:r w:rsidR="00770FA5" w:rsidRPr="00770FA5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4862F8">
        <w:rPr>
          <w:rFonts w:asciiTheme="minorHAnsi" w:hAnsiTheme="minorHAnsi" w:cstheme="minorHAnsi"/>
          <w:sz w:val="24"/>
          <w:szCs w:val="24"/>
          <w:lang w:val="hr-HR"/>
        </w:rPr>
        <w:t xml:space="preserve"> svibnja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 xml:space="preserve"> 20</w:t>
      </w:r>
      <w:r w:rsidR="00B61CFD" w:rsidRPr="00770FA5">
        <w:rPr>
          <w:rFonts w:asciiTheme="minorHAnsi" w:hAnsiTheme="minorHAnsi" w:cstheme="minorHAnsi"/>
          <w:sz w:val="24"/>
          <w:szCs w:val="24"/>
          <w:lang w:val="hr-HR"/>
        </w:rPr>
        <w:t>1</w:t>
      </w:r>
      <w:r w:rsidR="00900753">
        <w:rPr>
          <w:rFonts w:asciiTheme="minorHAnsi" w:hAnsiTheme="minorHAnsi" w:cstheme="minorHAnsi"/>
          <w:sz w:val="24"/>
          <w:szCs w:val="24"/>
          <w:lang w:val="hr-HR"/>
        </w:rPr>
        <w:t>9</w:t>
      </w:r>
      <w:r w:rsidRPr="00770FA5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F00E47" w:rsidRPr="00770FA5">
        <w:rPr>
          <w:rFonts w:asciiTheme="minorHAnsi" w:hAnsiTheme="minorHAnsi" w:cstheme="minorHAnsi"/>
          <w:sz w:val="24"/>
          <w:szCs w:val="24"/>
          <w:lang w:val="hr-HR"/>
        </w:rPr>
        <w:t>god</w:t>
      </w:r>
      <w:r w:rsidR="00D15BC5">
        <w:rPr>
          <w:rFonts w:asciiTheme="minorHAnsi" w:hAnsiTheme="minorHAnsi" w:cstheme="minorHAnsi"/>
          <w:sz w:val="24"/>
          <w:szCs w:val="24"/>
          <w:lang w:val="hr-HR"/>
        </w:rPr>
        <w:t>.</w:t>
      </w:r>
    </w:p>
    <w:sectPr w:rsidR="0001504A" w:rsidRPr="00770FA5" w:rsidSect="003C533B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3FF"/>
    <w:multiLevelType w:val="hybridMultilevel"/>
    <w:tmpl w:val="BE344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61ED"/>
    <w:multiLevelType w:val="hybridMultilevel"/>
    <w:tmpl w:val="10D891B8"/>
    <w:lvl w:ilvl="0" w:tplc="240432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4311FE8"/>
    <w:multiLevelType w:val="hybridMultilevel"/>
    <w:tmpl w:val="96ACB2E4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7D99"/>
    <w:multiLevelType w:val="hybridMultilevel"/>
    <w:tmpl w:val="6A744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168B"/>
    <w:multiLevelType w:val="hybridMultilevel"/>
    <w:tmpl w:val="226CF9E2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34B6B"/>
    <w:multiLevelType w:val="hybridMultilevel"/>
    <w:tmpl w:val="9D5A270A"/>
    <w:lvl w:ilvl="0" w:tplc="EFA2A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F565966">
      <w:numFmt w:val="bullet"/>
      <w:lvlText w:val="-"/>
      <w:lvlJc w:val="left"/>
      <w:pPr>
        <w:ind w:left="2685" w:hanging="885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E73B4"/>
    <w:multiLevelType w:val="hybridMultilevel"/>
    <w:tmpl w:val="2F8C844C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3218"/>
    <w:multiLevelType w:val="hybridMultilevel"/>
    <w:tmpl w:val="00925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87C84"/>
    <w:multiLevelType w:val="hybridMultilevel"/>
    <w:tmpl w:val="2C10A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9E3"/>
    <w:multiLevelType w:val="hybridMultilevel"/>
    <w:tmpl w:val="DC02D1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43BF7"/>
    <w:multiLevelType w:val="hybridMultilevel"/>
    <w:tmpl w:val="8968DFC2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B114A"/>
    <w:multiLevelType w:val="hybridMultilevel"/>
    <w:tmpl w:val="F83E2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21DE8"/>
    <w:multiLevelType w:val="hybridMultilevel"/>
    <w:tmpl w:val="0DCE0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7319D"/>
    <w:multiLevelType w:val="hybridMultilevel"/>
    <w:tmpl w:val="07B4029A"/>
    <w:lvl w:ilvl="0" w:tplc="041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113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863362"/>
    <w:multiLevelType w:val="hybridMultilevel"/>
    <w:tmpl w:val="C414DC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7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A"/>
    <w:rsid w:val="00001685"/>
    <w:rsid w:val="00011101"/>
    <w:rsid w:val="0001504A"/>
    <w:rsid w:val="00033DB3"/>
    <w:rsid w:val="00063300"/>
    <w:rsid w:val="000635AD"/>
    <w:rsid w:val="0006479E"/>
    <w:rsid w:val="00076247"/>
    <w:rsid w:val="000B7582"/>
    <w:rsid w:val="000B7E76"/>
    <w:rsid w:val="000D3F05"/>
    <w:rsid w:val="000F0F68"/>
    <w:rsid w:val="000F1967"/>
    <w:rsid w:val="001008E5"/>
    <w:rsid w:val="00111D06"/>
    <w:rsid w:val="00112884"/>
    <w:rsid w:val="0012219F"/>
    <w:rsid w:val="00151CB7"/>
    <w:rsid w:val="00153966"/>
    <w:rsid w:val="00160072"/>
    <w:rsid w:val="001A4E75"/>
    <w:rsid w:val="001B1AA2"/>
    <w:rsid w:val="001C6BB8"/>
    <w:rsid w:val="001E4789"/>
    <w:rsid w:val="001F094B"/>
    <w:rsid w:val="001F2BBE"/>
    <w:rsid w:val="00224452"/>
    <w:rsid w:val="002268C2"/>
    <w:rsid w:val="00243C7E"/>
    <w:rsid w:val="00246393"/>
    <w:rsid w:val="00267ADD"/>
    <w:rsid w:val="0027032C"/>
    <w:rsid w:val="002711B9"/>
    <w:rsid w:val="00282C6D"/>
    <w:rsid w:val="00284DD9"/>
    <w:rsid w:val="002B63EF"/>
    <w:rsid w:val="002E5D57"/>
    <w:rsid w:val="0030366C"/>
    <w:rsid w:val="003208F5"/>
    <w:rsid w:val="00330DBA"/>
    <w:rsid w:val="003536DF"/>
    <w:rsid w:val="00375788"/>
    <w:rsid w:val="00383D5F"/>
    <w:rsid w:val="003A5B87"/>
    <w:rsid w:val="003C533B"/>
    <w:rsid w:val="003D13A4"/>
    <w:rsid w:val="004427B1"/>
    <w:rsid w:val="004502CC"/>
    <w:rsid w:val="00460ED8"/>
    <w:rsid w:val="0047616D"/>
    <w:rsid w:val="004862F8"/>
    <w:rsid w:val="00486318"/>
    <w:rsid w:val="004A41C3"/>
    <w:rsid w:val="004D5407"/>
    <w:rsid w:val="004E1C93"/>
    <w:rsid w:val="004F34A2"/>
    <w:rsid w:val="004F61BF"/>
    <w:rsid w:val="005206B1"/>
    <w:rsid w:val="00521853"/>
    <w:rsid w:val="0053578C"/>
    <w:rsid w:val="005859C9"/>
    <w:rsid w:val="00592318"/>
    <w:rsid w:val="005A17CC"/>
    <w:rsid w:val="005C6059"/>
    <w:rsid w:val="005D3777"/>
    <w:rsid w:val="005F59A8"/>
    <w:rsid w:val="006035A1"/>
    <w:rsid w:val="00622FC5"/>
    <w:rsid w:val="006271A3"/>
    <w:rsid w:val="00670F78"/>
    <w:rsid w:val="006778C7"/>
    <w:rsid w:val="00681256"/>
    <w:rsid w:val="00682C08"/>
    <w:rsid w:val="006A05DF"/>
    <w:rsid w:val="006C3EA5"/>
    <w:rsid w:val="006F30F0"/>
    <w:rsid w:val="00740382"/>
    <w:rsid w:val="0075142B"/>
    <w:rsid w:val="007566E9"/>
    <w:rsid w:val="00770FA5"/>
    <w:rsid w:val="007741EB"/>
    <w:rsid w:val="0077447C"/>
    <w:rsid w:val="0078375D"/>
    <w:rsid w:val="00796CB1"/>
    <w:rsid w:val="007A1AAE"/>
    <w:rsid w:val="007B749A"/>
    <w:rsid w:val="007D4D23"/>
    <w:rsid w:val="007E3BFA"/>
    <w:rsid w:val="007E7E36"/>
    <w:rsid w:val="007F0A19"/>
    <w:rsid w:val="007F5E4E"/>
    <w:rsid w:val="00810793"/>
    <w:rsid w:val="008304F9"/>
    <w:rsid w:val="00830AA6"/>
    <w:rsid w:val="008374CB"/>
    <w:rsid w:val="00862D0D"/>
    <w:rsid w:val="00873AB3"/>
    <w:rsid w:val="00877122"/>
    <w:rsid w:val="008972AB"/>
    <w:rsid w:val="008F78C3"/>
    <w:rsid w:val="00900753"/>
    <w:rsid w:val="009109B3"/>
    <w:rsid w:val="00940805"/>
    <w:rsid w:val="00950638"/>
    <w:rsid w:val="0095634E"/>
    <w:rsid w:val="00961996"/>
    <w:rsid w:val="009A140E"/>
    <w:rsid w:val="009C24D8"/>
    <w:rsid w:val="009C359C"/>
    <w:rsid w:val="009C452B"/>
    <w:rsid w:val="009D46AF"/>
    <w:rsid w:val="009E7A75"/>
    <w:rsid w:val="009F695C"/>
    <w:rsid w:val="00A130E9"/>
    <w:rsid w:val="00A301F2"/>
    <w:rsid w:val="00A423BD"/>
    <w:rsid w:val="00A42A73"/>
    <w:rsid w:val="00A46F3A"/>
    <w:rsid w:val="00A51A49"/>
    <w:rsid w:val="00A55389"/>
    <w:rsid w:val="00A635E4"/>
    <w:rsid w:val="00A816C9"/>
    <w:rsid w:val="00A96371"/>
    <w:rsid w:val="00AA0D72"/>
    <w:rsid w:val="00AF6228"/>
    <w:rsid w:val="00B153A4"/>
    <w:rsid w:val="00B253BA"/>
    <w:rsid w:val="00B30846"/>
    <w:rsid w:val="00B5602C"/>
    <w:rsid w:val="00B61CFD"/>
    <w:rsid w:val="00B76112"/>
    <w:rsid w:val="00B90A8F"/>
    <w:rsid w:val="00B911F7"/>
    <w:rsid w:val="00B95BCB"/>
    <w:rsid w:val="00BB1947"/>
    <w:rsid w:val="00BC7769"/>
    <w:rsid w:val="00BE36A6"/>
    <w:rsid w:val="00BF09B0"/>
    <w:rsid w:val="00BF6B24"/>
    <w:rsid w:val="00C15144"/>
    <w:rsid w:val="00C3011B"/>
    <w:rsid w:val="00C474A4"/>
    <w:rsid w:val="00C80D43"/>
    <w:rsid w:val="00CC14A6"/>
    <w:rsid w:val="00CC3CEE"/>
    <w:rsid w:val="00CD5EE3"/>
    <w:rsid w:val="00D07DE4"/>
    <w:rsid w:val="00D15BC5"/>
    <w:rsid w:val="00D33535"/>
    <w:rsid w:val="00D345D3"/>
    <w:rsid w:val="00D7226F"/>
    <w:rsid w:val="00DC4884"/>
    <w:rsid w:val="00DC4E94"/>
    <w:rsid w:val="00DF377C"/>
    <w:rsid w:val="00E01233"/>
    <w:rsid w:val="00E1186E"/>
    <w:rsid w:val="00E11C02"/>
    <w:rsid w:val="00E128FC"/>
    <w:rsid w:val="00E146BE"/>
    <w:rsid w:val="00E314F7"/>
    <w:rsid w:val="00E849EC"/>
    <w:rsid w:val="00EA5B36"/>
    <w:rsid w:val="00EB48BE"/>
    <w:rsid w:val="00EB7D26"/>
    <w:rsid w:val="00EC67D3"/>
    <w:rsid w:val="00ED2A1A"/>
    <w:rsid w:val="00F00E47"/>
    <w:rsid w:val="00F141C0"/>
    <w:rsid w:val="00F66F9F"/>
    <w:rsid w:val="00F743DF"/>
    <w:rsid w:val="00F80B95"/>
    <w:rsid w:val="00F91F23"/>
    <w:rsid w:val="00FA0C27"/>
    <w:rsid w:val="00FA1161"/>
    <w:rsid w:val="00FB2412"/>
    <w:rsid w:val="00FC131A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88915"/>
  <w15:chartTrackingRefBased/>
  <w15:docId w15:val="{0552C72A-166E-436B-B669-B5F99261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04A"/>
    <w:rPr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122"/>
    <w:pPr>
      <w:ind w:left="720"/>
      <w:contextualSpacing/>
    </w:pPr>
  </w:style>
  <w:style w:type="table" w:styleId="Reetkatablice">
    <w:name w:val="Table Grid"/>
    <w:basedOn w:val="Obinatablica"/>
    <w:rsid w:val="007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C1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C131A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cp:lastModifiedBy>OPĆINA GARČIN RAČUNOVODSTVO</cp:lastModifiedBy>
  <cp:revision>309</cp:revision>
  <cp:lastPrinted>2019-05-09T09:00:00Z</cp:lastPrinted>
  <dcterms:created xsi:type="dcterms:W3CDTF">2015-12-07T11:32:00Z</dcterms:created>
  <dcterms:modified xsi:type="dcterms:W3CDTF">2019-05-31T07:43:00Z</dcterms:modified>
</cp:coreProperties>
</file>