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FD" w:rsidRPr="009721C5" w:rsidRDefault="00803189" w:rsidP="00D64C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hAnsi="Times New Roman" w:cs="Times New Roman"/>
        </w:rPr>
        <w:tab/>
      </w:r>
      <w:r w:rsidR="00D64CFD"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Temeljem članka 32. Statuta općine Garčin („Službeni vjesnik Brodsko-posavske županije“, br. 2/18) Općinsko vijeće općine Garčin na svojoj 8. sjednici donosi </w:t>
      </w: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hr-HR"/>
        </w:rPr>
      </w:pP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hr-HR"/>
        </w:rPr>
      </w:pP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ZAKLJUČAK </w:t>
      </w: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o Izvješću o izvršenju Plana gospodarenja otpadom </w:t>
      </w: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Općine Garčin za 2017. godinu </w:t>
      </w: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 </w:t>
      </w: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hr-HR"/>
        </w:rPr>
      </w:pP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>I.</w:t>
      </w: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hr-HR"/>
        </w:rPr>
      </w:pPr>
    </w:p>
    <w:p w:rsidR="00D64CFD" w:rsidRPr="009721C5" w:rsidRDefault="00D64CFD" w:rsidP="00D64C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Općinsko vijeće općine Garčin usvaja </w:t>
      </w:r>
      <w:r w:rsidRPr="009721C5">
        <w:rPr>
          <w:rFonts w:ascii="Times New Roman" w:hAnsi="Times New Roman" w:cs="Times New Roman"/>
        </w:rPr>
        <w:t>Izvješće o izvršenju Plana gospodarenja otpadom Općine Garčin za 2017. godinu</w:t>
      </w:r>
      <w:r w:rsidRPr="009721C5">
        <w:rPr>
          <w:rFonts w:ascii="Times New Roman" w:eastAsia="Calibri" w:hAnsi="Times New Roman" w:cs="Times New Roman"/>
          <w:color w:val="000000"/>
          <w:lang w:eastAsia="hr-HR"/>
        </w:rPr>
        <w:t>, KLASA: 022-01/18-01/</w:t>
      </w:r>
      <w:r w:rsidR="001F3663" w:rsidRPr="009721C5">
        <w:rPr>
          <w:rFonts w:ascii="Times New Roman" w:eastAsia="Calibri" w:hAnsi="Times New Roman" w:cs="Times New Roman"/>
          <w:color w:val="000000"/>
          <w:lang w:eastAsia="hr-HR"/>
        </w:rPr>
        <w:t>45</w:t>
      </w: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, URBROJ: 2178/06-03-18-1 od </w:t>
      </w:r>
      <w:r w:rsidR="001F3663" w:rsidRPr="009721C5">
        <w:rPr>
          <w:rFonts w:ascii="Times New Roman" w:eastAsia="Calibri" w:hAnsi="Times New Roman" w:cs="Times New Roman"/>
          <w:color w:val="000000"/>
          <w:lang w:eastAsia="hr-HR"/>
        </w:rPr>
        <w:t>4. travnja</w:t>
      </w: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 2018. </w:t>
      </w:r>
      <w:r w:rsidR="001F3663"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godine </w:t>
      </w: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koje je podnio Općinski načelnik. </w:t>
      </w:r>
    </w:p>
    <w:p w:rsidR="00D64CFD" w:rsidRPr="009721C5" w:rsidRDefault="00D64CFD" w:rsidP="00D64CF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>II.</w:t>
      </w: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hr-HR"/>
        </w:rPr>
      </w:pPr>
    </w:p>
    <w:p w:rsidR="00D64CFD" w:rsidRPr="009721C5" w:rsidRDefault="00D64CFD" w:rsidP="00D64CF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Tekst Izvješća </w:t>
      </w:r>
      <w:r w:rsidR="00C33D97" w:rsidRPr="009721C5">
        <w:rPr>
          <w:rFonts w:ascii="Times New Roman" w:eastAsia="Calibri" w:hAnsi="Times New Roman" w:cs="Times New Roman"/>
          <w:color w:val="000000"/>
          <w:lang w:eastAsia="hr-HR"/>
        </w:rPr>
        <w:t>o izvršenju Plana gospodarenja otpadom Općine Garčin za 2017. godinu prilaže se Z</w:t>
      </w:r>
      <w:r w:rsidRPr="009721C5">
        <w:rPr>
          <w:rFonts w:ascii="Times New Roman" w:eastAsia="Calibri" w:hAnsi="Times New Roman" w:cs="Times New Roman"/>
          <w:color w:val="000000"/>
          <w:lang w:eastAsia="hr-HR"/>
        </w:rPr>
        <w:t>apisniku i čini njegov sastavni dio.</w:t>
      </w:r>
    </w:p>
    <w:p w:rsidR="00D64CFD" w:rsidRPr="009721C5" w:rsidRDefault="00D64CFD" w:rsidP="00D64CF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III. </w:t>
      </w: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hr-HR"/>
        </w:rPr>
      </w:pPr>
    </w:p>
    <w:p w:rsidR="00D64CFD" w:rsidRPr="009721C5" w:rsidRDefault="00D64CFD" w:rsidP="00D64C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ab/>
        <w:t>Ovaj Zaključak stupa na snagu danom donošenja, a objavit će se u „Službenom vjesniku Brodsko-posavske županije“</w:t>
      </w:r>
      <w:r w:rsidR="0018254F"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 i službenoj web stranici Općine Garčin: www.opcina-garcin.hr</w:t>
      </w: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. </w:t>
      </w:r>
    </w:p>
    <w:p w:rsidR="00D64CFD" w:rsidRPr="009721C5" w:rsidRDefault="00D64CFD" w:rsidP="00D64CF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D64CFD" w:rsidRDefault="00D64CFD" w:rsidP="00D64CF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 </w:t>
      </w:r>
    </w:p>
    <w:p w:rsidR="009721C5" w:rsidRPr="009721C5" w:rsidRDefault="009721C5" w:rsidP="00D64CF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D64CFD" w:rsidRPr="009721C5" w:rsidRDefault="00D64CFD" w:rsidP="00D64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OPĆINSKO VIJEĆE  </w:t>
      </w:r>
    </w:p>
    <w:p w:rsidR="00D64CFD" w:rsidRPr="009721C5" w:rsidRDefault="00D64CFD" w:rsidP="0080318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OPĆINE GARČIN </w:t>
      </w:r>
    </w:p>
    <w:p w:rsidR="00D64CFD" w:rsidRDefault="00D64CFD" w:rsidP="00D64CF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9721C5" w:rsidRPr="009721C5" w:rsidRDefault="009721C5" w:rsidP="00D64CF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D64CFD" w:rsidRPr="009721C5" w:rsidRDefault="00D64CFD" w:rsidP="00D64CF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</w:t>
      </w:r>
      <w:r w:rsidRPr="009721C5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</w:t>
      </w:r>
      <w:r w:rsidRPr="009721C5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 </w:t>
      </w:r>
    </w:p>
    <w:p w:rsidR="00D64CFD" w:rsidRPr="009721C5" w:rsidRDefault="00D64CFD" w:rsidP="00D64C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                                                                                                    PREDSJEDNIK OPĆINSKOG VIJEĆA </w:t>
      </w:r>
    </w:p>
    <w:p w:rsidR="00D64CFD" w:rsidRPr="009721C5" w:rsidRDefault="00D64CFD" w:rsidP="00D64C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                                                                                                                          Mato Jerković </w:t>
      </w:r>
    </w:p>
    <w:p w:rsidR="00A161CC" w:rsidRDefault="00A161CC">
      <w:pPr>
        <w:rPr>
          <w:rFonts w:ascii="Times New Roman" w:hAnsi="Times New Roman" w:cs="Times New Roman"/>
        </w:rPr>
      </w:pPr>
    </w:p>
    <w:p w:rsidR="009721C5" w:rsidRPr="009721C5" w:rsidRDefault="009721C5">
      <w:pPr>
        <w:rPr>
          <w:rFonts w:ascii="Times New Roman" w:hAnsi="Times New Roman" w:cs="Times New Roman"/>
        </w:rPr>
      </w:pPr>
      <w:bookmarkStart w:id="0" w:name="_GoBack"/>
      <w:bookmarkEnd w:id="0"/>
    </w:p>
    <w:p w:rsidR="00803189" w:rsidRPr="009721C5" w:rsidRDefault="00803189" w:rsidP="0080318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803189" w:rsidRPr="009721C5" w:rsidRDefault="00803189" w:rsidP="0080318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>KLASA: 021-01/18</w:t>
      </w:r>
      <w:r w:rsidR="001F3663" w:rsidRPr="009721C5">
        <w:rPr>
          <w:rFonts w:ascii="Times New Roman" w:eastAsia="Calibri" w:hAnsi="Times New Roman" w:cs="Times New Roman"/>
          <w:color w:val="000000"/>
          <w:lang w:eastAsia="hr-HR"/>
        </w:rPr>
        <w:t>-01/</w:t>
      </w:r>
      <w:r w:rsidR="00B30F7E" w:rsidRPr="009721C5">
        <w:rPr>
          <w:rFonts w:ascii="Times New Roman" w:eastAsia="Calibri" w:hAnsi="Times New Roman" w:cs="Times New Roman"/>
          <w:color w:val="000000"/>
          <w:lang w:eastAsia="hr-HR"/>
        </w:rPr>
        <w:t>67</w:t>
      </w:r>
    </w:p>
    <w:p w:rsidR="00803189" w:rsidRPr="009721C5" w:rsidRDefault="00803189" w:rsidP="0080318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URBROJ: 2178/06-01-18-2 </w:t>
      </w:r>
    </w:p>
    <w:p w:rsidR="00803189" w:rsidRPr="009721C5" w:rsidRDefault="00803189" w:rsidP="0080318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9721C5">
        <w:rPr>
          <w:rFonts w:ascii="Times New Roman" w:eastAsia="Calibri" w:hAnsi="Times New Roman" w:cs="Times New Roman"/>
          <w:color w:val="000000"/>
          <w:lang w:eastAsia="hr-HR"/>
        </w:rPr>
        <w:t xml:space="preserve">Garčin, 7. svibnja 2018. </w:t>
      </w:r>
    </w:p>
    <w:p w:rsidR="00803189" w:rsidRPr="009721C5" w:rsidRDefault="00803189">
      <w:pPr>
        <w:rPr>
          <w:rFonts w:ascii="Times New Roman" w:hAnsi="Times New Roman" w:cs="Times New Roman"/>
        </w:rPr>
      </w:pPr>
    </w:p>
    <w:sectPr w:rsidR="00803189" w:rsidRPr="0097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CC"/>
    <w:rsid w:val="0018254F"/>
    <w:rsid w:val="00184529"/>
    <w:rsid w:val="001F3663"/>
    <w:rsid w:val="003C3D02"/>
    <w:rsid w:val="00803189"/>
    <w:rsid w:val="009721C5"/>
    <w:rsid w:val="00A161CC"/>
    <w:rsid w:val="00B30F7E"/>
    <w:rsid w:val="00C33D97"/>
    <w:rsid w:val="00D64CFD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9991-2648-446F-8BDE-E297BED4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Garčin</dc:creator>
  <cp:keywords/>
  <dc:description/>
  <cp:lastModifiedBy>Općina Garčin</cp:lastModifiedBy>
  <cp:revision>8</cp:revision>
  <dcterms:created xsi:type="dcterms:W3CDTF">2017-02-16T10:36:00Z</dcterms:created>
  <dcterms:modified xsi:type="dcterms:W3CDTF">2018-05-18T07:18:00Z</dcterms:modified>
</cp:coreProperties>
</file>