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04A" w:rsidRPr="008607B9" w:rsidRDefault="0001504A" w:rsidP="003D13A4">
      <w:p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8607B9">
        <w:rPr>
          <w:rFonts w:asciiTheme="minorHAnsi" w:hAnsiTheme="minorHAnsi" w:cs="Arial"/>
          <w:sz w:val="22"/>
          <w:szCs w:val="22"/>
          <w:lang w:val="hr-HR"/>
        </w:rPr>
        <w:tab/>
        <w:t xml:space="preserve">Na </w:t>
      </w:r>
      <w:r w:rsidR="003C533B" w:rsidRPr="008607B9">
        <w:rPr>
          <w:rFonts w:asciiTheme="minorHAnsi" w:hAnsiTheme="minorHAnsi" w:cs="Arial"/>
          <w:sz w:val="22"/>
          <w:szCs w:val="22"/>
          <w:lang w:val="hr-HR"/>
        </w:rPr>
        <w:t>temelju</w:t>
      </w:r>
      <w:r w:rsidRPr="008607B9">
        <w:rPr>
          <w:rFonts w:asciiTheme="minorHAnsi" w:hAnsiTheme="minorHAnsi" w:cs="Arial"/>
          <w:sz w:val="22"/>
          <w:szCs w:val="22"/>
          <w:lang w:val="hr-HR"/>
        </w:rPr>
        <w:t xml:space="preserve"> članka 28. </w:t>
      </w:r>
      <w:r w:rsidR="003C533B" w:rsidRPr="008607B9">
        <w:rPr>
          <w:rFonts w:asciiTheme="minorHAnsi" w:hAnsiTheme="minorHAnsi" w:cs="Arial"/>
          <w:sz w:val="22"/>
          <w:szCs w:val="22"/>
          <w:lang w:val="hr-HR"/>
        </w:rPr>
        <w:t xml:space="preserve">stavka 1. </w:t>
      </w:r>
      <w:r w:rsidRPr="008607B9">
        <w:rPr>
          <w:rFonts w:asciiTheme="minorHAnsi" w:hAnsiTheme="minorHAnsi" w:cs="Arial"/>
          <w:sz w:val="22"/>
          <w:szCs w:val="22"/>
          <w:lang w:val="hr-HR"/>
        </w:rPr>
        <w:t>Zak</w:t>
      </w:r>
      <w:r w:rsidR="00EC67D3" w:rsidRPr="008607B9">
        <w:rPr>
          <w:rFonts w:asciiTheme="minorHAnsi" w:hAnsiTheme="minorHAnsi" w:cs="Arial"/>
          <w:sz w:val="22"/>
          <w:szCs w:val="22"/>
          <w:lang w:val="hr-HR"/>
        </w:rPr>
        <w:t>ona o komunalnom gospodarstvu („</w:t>
      </w:r>
      <w:r w:rsidRPr="008607B9">
        <w:rPr>
          <w:rFonts w:asciiTheme="minorHAnsi" w:hAnsiTheme="minorHAnsi" w:cs="Arial"/>
          <w:sz w:val="22"/>
          <w:szCs w:val="22"/>
          <w:lang w:val="hr-HR"/>
        </w:rPr>
        <w:t>Narodne novine” b</w:t>
      </w:r>
      <w:r w:rsidR="00E128FC" w:rsidRPr="008607B9">
        <w:rPr>
          <w:rFonts w:asciiTheme="minorHAnsi" w:hAnsiTheme="minorHAnsi" w:cs="Arial"/>
          <w:sz w:val="22"/>
          <w:szCs w:val="22"/>
          <w:lang w:val="hr-HR"/>
        </w:rPr>
        <w:t xml:space="preserve">r. 26/03 – </w:t>
      </w:r>
      <w:proofErr w:type="spellStart"/>
      <w:r w:rsidR="00E128FC" w:rsidRPr="008607B9">
        <w:rPr>
          <w:rFonts w:asciiTheme="minorHAnsi" w:hAnsiTheme="minorHAnsi" w:cs="Arial"/>
          <w:sz w:val="22"/>
          <w:szCs w:val="22"/>
          <w:lang w:val="hr-HR"/>
        </w:rPr>
        <w:t>proč</w:t>
      </w:r>
      <w:proofErr w:type="spellEnd"/>
      <w:r w:rsidR="00E128FC" w:rsidRPr="008607B9">
        <w:rPr>
          <w:rFonts w:asciiTheme="minorHAnsi" w:hAnsiTheme="minorHAnsi" w:cs="Arial"/>
          <w:sz w:val="22"/>
          <w:szCs w:val="22"/>
          <w:lang w:val="hr-HR"/>
        </w:rPr>
        <w:t xml:space="preserve">. tekst, 82/04, </w:t>
      </w:r>
      <w:r w:rsidRPr="008607B9">
        <w:rPr>
          <w:rFonts w:asciiTheme="minorHAnsi" w:hAnsiTheme="minorHAnsi" w:cs="Arial"/>
          <w:sz w:val="22"/>
          <w:szCs w:val="22"/>
          <w:lang w:val="hr-HR"/>
        </w:rPr>
        <w:t xml:space="preserve">110/04 </w:t>
      </w:r>
      <w:r w:rsidR="00E128FC" w:rsidRPr="008607B9">
        <w:rPr>
          <w:rFonts w:asciiTheme="minorHAnsi" w:hAnsiTheme="minorHAnsi" w:cs="Arial"/>
          <w:sz w:val="22"/>
          <w:szCs w:val="22"/>
          <w:lang w:val="hr-HR"/>
        </w:rPr>
        <w:t>–</w:t>
      </w:r>
      <w:r w:rsidRPr="008607B9">
        <w:rPr>
          <w:rFonts w:asciiTheme="minorHAnsi" w:hAnsiTheme="minorHAnsi" w:cs="Arial"/>
          <w:sz w:val="22"/>
          <w:szCs w:val="22"/>
          <w:lang w:val="hr-HR"/>
        </w:rPr>
        <w:t xml:space="preserve"> Uredba</w:t>
      </w:r>
      <w:r w:rsidR="00E128FC" w:rsidRPr="008607B9">
        <w:rPr>
          <w:rFonts w:asciiTheme="minorHAnsi" w:hAnsiTheme="minorHAnsi" w:cs="Arial"/>
          <w:sz w:val="22"/>
          <w:szCs w:val="22"/>
          <w:lang w:val="hr-HR"/>
        </w:rPr>
        <w:t>, 178/04, 38/09, 79/09, 153/09</w:t>
      </w:r>
      <w:r w:rsidR="00224452" w:rsidRPr="008607B9">
        <w:rPr>
          <w:rFonts w:asciiTheme="minorHAnsi" w:hAnsiTheme="minorHAnsi" w:cs="Arial"/>
          <w:sz w:val="22"/>
          <w:szCs w:val="22"/>
          <w:lang w:val="hr-HR"/>
        </w:rPr>
        <w:t>,</w:t>
      </w:r>
      <w:r w:rsidR="00E128FC" w:rsidRPr="008607B9">
        <w:rPr>
          <w:rFonts w:asciiTheme="minorHAnsi" w:hAnsiTheme="minorHAnsi" w:cs="Arial"/>
          <w:sz w:val="22"/>
          <w:szCs w:val="22"/>
          <w:lang w:val="hr-HR"/>
        </w:rPr>
        <w:t xml:space="preserve"> 49/11</w:t>
      </w:r>
      <w:r w:rsidR="00224452" w:rsidRPr="008607B9">
        <w:rPr>
          <w:rFonts w:asciiTheme="minorHAnsi" w:hAnsiTheme="minorHAnsi" w:cs="Arial"/>
          <w:sz w:val="22"/>
          <w:szCs w:val="22"/>
          <w:lang w:val="hr-HR"/>
        </w:rPr>
        <w:t>, 84/11, 90/11, 144/12, 94/13, 153/13, 147/14, 36/15</w:t>
      </w:r>
      <w:r w:rsidRPr="008607B9">
        <w:rPr>
          <w:rFonts w:asciiTheme="minorHAnsi" w:hAnsiTheme="minorHAnsi" w:cs="Arial"/>
          <w:sz w:val="22"/>
          <w:szCs w:val="22"/>
          <w:lang w:val="hr-HR"/>
        </w:rPr>
        <w:t>) i članka 32. Statuta Općine Garčin (“Službeni vjesnik Brodsko-posavske županije” broj 09/09</w:t>
      </w:r>
      <w:r w:rsidR="00EC67D3" w:rsidRPr="008607B9">
        <w:rPr>
          <w:rFonts w:asciiTheme="minorHAnsi" w:hAnsiTheme="minorHAnsi" w:cs="Arial"/>
          <w:sz w:val="22"/>
          <w:szCs w:val="22"/>
          <w:lang w:val="hr-HR"/>
        </w:rPr>
        <w:t xml:space="preserve"> i 5/13</w:t>
      </w:r>
      <w:r w:rsidRPr="008607B9">
        <w:rPr>
          <w:rFonts w:asciiTheme="minorHAnsi" w:hAnsiTheme="minorHAnsi" w:cs="Arial"/>
          <w:sz w:val="22"/>
          <w:szCs w:val="22"/>
          <w:lang w:val="hr-HR"/>
        </w:rPr>
        <w:t xml:space="preserve">), Općinsko vijeće Općine </w:t>
      </w:r>
      <w:proofErr w:type="spellStart"/>
      <w:r w:rsidRPr="008607B9">
        <w:rPr>
          <w:rFonts w:asciiTheme="minorHAnsi" w:hAnsiTheme="minorHAnsi" w:cs="Arial"/>
          <w:sz w:val="22"/>
          <w:szCs w:val="22"/>
          <w:lang w:val="hr-HR"/>
        </w:rPr>
        <w:t>Garčin</w:t>
      </w:r>
      <w:proofErr w:type="spellEnd"/>
      <w:r w:rsidRPr="008607B9">
        <w:rPr>
          <w:rFonts w:asciiTheme="minorHAnsi" w:hAnsiTheme="minorHAnsi" w:cs="Arial"/>
          <w:sz w:val="22"/>
          <w:szCs w:val="22"/>
          <w:lang w:val="hr-HR"/>
        </w:rPr>
        <w:t xml:space="preserve">, na svojoj </w:t>
      </w:r>
      <w:r w:rsidR="000C44DD">
        <w:rPr>
          <w:rFonts w:asciiTheme="minorHAnsi" w:hAnsiTheme="minorHAnsi" w:cs="Arial"/>
          <w:sz w:val="22"/>
          <w:szCs w:val="22"/>
          <w:lang w:val="hr-HR"/>
        </w:rPr>
        <w:t>05</w:t>
      </w:r>
      <w:r w:rsidRPr="008607B9">
        <w:rPr>
          <w:rFonts w:asciiTheme="minorHAnsi" w:hAnsiTheme="minorHAnsi" w:cs="Arial"/>
          <w:sz w:val="22"/>
          <w:szCs w:val="22"/>
          <w:lang w:val="hr-HR"/>
        </w:rPr>
        <w:t xml:space="preserve">. sjednici održanoj </w:t>
      </w:r>
      <w:r w:rsidR="000C44DD">
        <w:rPr>
          <w:rFonts w:asciiTheme="minorHAnsi" w:hAnsiTheme="minorHAnsi" w:cs="Arial"/>
          <w:sz w:val="22"/>
          <w:szCs w:val="22"/>
          <w:lang w:val="hr-HR"/>
        </w:rPr>
        <w:t>15</w:t>
      </w:r>
      <w:r w:rsidRPr="008607B9">
        <w:rPr>
          <w:rFonts w:asciiTheme="minorHAnsi" w:hAnsiTheme="minorHAnsi" w:cs="Arial"/>
          <w:sz w:val="22"/>
          <w:szCs w:val="22"/>
          <w:lang w:val="hr-HR"/>
        </w:rPr>
        <w:t>. prosinca 20</w:t>
      </w:r>
      <w:r w:rsidR="00B61CFD" w:rsidRPr="008607B9">
        <w:rPr>
          <w:rFonts w:asciiTheme="minorHAnsi" w:hAnsiTheme="minorHAnsi" w:cs="Arial"/>
          <w:sz w:val="22"/>
          <w:szCs w:val="22"/>
          <w:lang w:val="hr-HR"/>
        </w:rPr>
        <w:t>1</w:t>
      </w:r>
      <w:r w:rsidR="008607B9" w:rsidRPr="008607B9">
        <w:rPr>
          <w:rFonts w:asciiTheme="minorHAnsi" w:hAnsiTheme="minorHAnsi" w:cs="Arial"/>
          <w:sz w:val="22"/>
          <w:szCs w:val="22"/>
          <w:lang w:val="hr-HR"/>
        </w:rPr>
        <w:t>7</w:t>
      </w:r>
      <w:r w:rsidRPr="008607B9">
        <w:rPr>
          <w:rFonts w:asciiTheme="minorHAnsi" w:hAnsiTheme="minorHAnsi" w:cs="Arial"/>
          <w:sz w:val="22"/>
          <w:szCs w:val="22"/>
          <w:lang w:val="hr-HR"/>
        </w:rPr>
        <w:t>. godine don</w:t>
      </w:r>
      <w:r w:rsidR="003D13A4" w:rsidRPr="008607B9">
        <w:rPr>
          <w:rFonts w:asciiTheme="minorHAnsi" w:hAnsiTheme="minorHAnsi" w:cs="Arial"/>
          <w:sz w:val="22"/>
          <w:szCs w:val="22"/>
          <w:lang w:val="hr-HR"/>
        </w:rPr>
        <w:t>osi</w:t>
      </w:r>
    </w:p>
    <w:p w:rsidR="003D13A4" w:rsidRPr="008607B9" w:rsidRDefault="003D13A4" w:rsidP="003D13A4">
      <w:pPr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01504A" w:rsidRPr="008607B9" w:rsidRDefault="0001504A" w:rsidP="0001504A">
      <w:pPr>
        <w:jc w:val="center"/>
        <w:rPr>
          <w:rFonts w:asciiTheme="minorHAnsi" w:hAnsiTheme="minorHAnsi" w:cs="Arial"/>
          <w:b/>
          <w:sz w:val="22"/>
          <w:szCs w:val="22"/>
          <w:lang w:val="hr-HR"/>
        </w:rPr>
      </w:pPr>
      <w:r w:rsidRPr="008607B9">
        <w:rPr>
          <w:rFonts w:asciiTheme="minorHAnsi" w:hAnsiTheme="minorHAnsi" w:cs="Arial"/>
          <w:b/>
          <w:sz w:val="22"/>
          <w:szCs w:val="22"/>
          <w:lang w:val="hr-HR"/>
        </w:rPr>
        <w:t>PROGRAM</w:t>
      </w:r>
    </w:p>
    <w:p w:rsidR="0001504A" w:rsidRPr="008607B9" w:rsidRDefault="0001504A" w:rsidP="0001504A">
      <w:pPr>
        <w:jc w:val="center"/>
        <w:rPr>
          <w:rFonts w:asciiTheme="minorHAnsi" w:hAnsiTheme="minorHAnsi" w:cs="Arial"/>
          <w:sz w:val="22"/>
          <w:szCs w:val="22"/>
          <w:lang w:val="hr-HR"/>
        </w:rPr>
      </w:pPr>
      <w:r w:rsidRPr="008607B9">
        <w:rPr>
          <w:rFonts w:asciiTheme="minorHAnsi" w:hAnsiTheme="minorHAnsi" w:cs="Arial"/>
          <w:sz w:val="22"/>
          <w:szCs w:val="22"/>
          <w:lang w:val="hr-HR"/>
        </w:rPr>
        <w:t>održavanja komunalne infrastrukture u 201</w:t>
      </w:r>
      <w:r w:rsidR="008607B9">
        <w:rPr>
          <w:rFonts w:asciiTheme="minorHAnsi" w:hAnsiTheme="minorHAnsi" w:cs="Arial"/>
          <w:sz w:val="22"/>
          <w:szCs w:val="22"/>
          <w:lang w:val="hr-HR"/>
        </w:rPr>
        <w:t>8</w:t>
      </w:r>
      <w:r w:rsidRPr="008607B9">
        <w:rPr>
          <w:rFonts w:asciiTheme="minorHAnsi" w:hAnsiTheme="minorHAnsi" w:cs="Arial"/>
          <w:sz w:val="22"/>
          <w:szCs w:val="22"/>
          <w:lang w:val="hr-HR"/>
        </w:rPr>
        <w:t>. godini</w:t>
      </w:r>
    </w:p>
    <w:p w:rsidR="0001504A" w:rsidRPr="008607B9" w:rsidRDefault="0001504A" w:rsidP="0001504A">
      <w:pPr>
        <w:jc w:val="center"/>
        <w:rPr>
          <w:rFonts w:asciiTheme="minorHAnsi" w:hAnsiTheme="minorHAnsi" w:cs="Arial"/>
          <w:sz w:val="22"/>
          <w:szCs w:val="22"/>
          <w:lang w:val="hr-HR"/>
        </w:rPr>
      </w:pPr>
    </w:p>
    <w:p w:rsidR="0001504A" w:rsidRPr="008607B9" w:rsidRDefault="0001504A" w:rsidP="0001504A">
      <w:pPr>
        <w:jc w:val="center"/>
        <w:rPr>
          <w:rFonts w:asciiTheme="minorHAnsi" w:hAnsiTheme="minorHAnsi" w:cs="Arial"/>
          <w:sz w:val="22"/>
          <w:szCs w:val="22"/>
          <w:lang w:val="hr-HR"/>
        </w:rPr>
      </w:pPr>
      <w:r w:rsidRPr="008607B9">
        <w:rPr>
          <w:rFonts w:asciiTheme="minorHAnsi" w:hAnsiTheme="minorHAnsi" w:cs="Arial"/>
          <w:sz w:val="22"/>
          <w:szCs w:val="22"/>
          <w:lang w:val="hr-HR"/>
        </w:rPr>
        <w:t>Članak 1.</w:t>
      </w:r>
    </w:p>
    <w:p w:rsidR="0001504A" w:rsidRPr="008607B9" w:rsidRDefault="0001504A" w:rsidP="0001504A">
      <w:pPr>
        <w:jc w:val="center"/>
        <w:rPr>
          <w:rFonts w:asciiTheme="minorHAnsi" w:hAnsiTheme="minorHAnsi" w:cs="Arial"/>
          <w:sz w:val="22"/>
          <w:szCs w:val="22"/>
          <w:lang w:val="hr-HR"/>
        </w:rPr>
      </w:pPr>
    </w:p>
    <w:p w:rsidR="0001504A" w:rsidRPr="008607B9" w:rsidRDefault="0001504A" w:rsidP="0001504A">
      <w:p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8607B9">
        <w:rPr>
          <w:rFonts w:asciiTheme="minorHAnsi" w:hAnsiTheme="minorHAnsi" w:cs="Arial"/>
          <w:sz w:val="22"/>
          <w:szCs w:val="22"/>
          <w:lang w:val="hr-HR"/>
        </w:rPr>
        <w:tab/>
        <w:t>Ovim Programom određuje se održavanje komunalne infrastrukture u 201</w:t>
      </w:r>
      <w:r w:rsidR="008607B9">
        <w:rPr>
          <w:rFonts w:asciiTheme="minorHAnsi" w:hAnsiTheme="minorHAnsi" w:cs="Arial"/>
          <w:sz w:val="22"/>
          <w:szCs w:val="22"/>
          <w:lang w:val="hr-HR"/>
        </w:rPr>
        <w:t>8</w:t>
      </w:r>
      <w:r w:rsidRPr="008607B9">
        <w:rPr>
          <w:rFonts w:asciiTheme="minorHAnsi" w:hAnsiTheme="minorHAnsi" w:cs="Arial"/>
          <w:sz w:val="22"/>
          <w:szCs w:val="22"/>
          <w:lang w:val="hr-HR"/>
        </w:rPr>
        <w:t>. godini na području Općine Garčin za komunalne djelatnosti:</w:t>
      </w:r>
    </w:p>
    <w:p w:rsidR="00B61CFD" w:rsidRPr="008607B9" w:rsidRDefault="00B61CFD" w:rsidP="0001504A">
      <w:pPr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01504A" w:rsidRPr="008607B9" w:rsidRDefault="0001504A" w:rsidP="007A1AAE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8607B9">
        <w:rPr>
          <w:rFonts w:asciiTheme="minorHAnsi" w:hAnsiTheme="minorHAnsi" w:cs="Arial"/>
          <w:sz w:val="22"/>
          <w:szCs w:val="22"/>
          <w:lang w:val="hr-HR"/>
        </w:rPr>
        <w:t>odvodnja atmosferskih voda,</w:t>
      </w:r>
    </w:p>
    <w:p w:rsidR="0001504A" w:rsidRPr="008607B9" w:rsidRDefault="0001504A" w:rsidP="007A1AAE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8607B9">
        <w:rPr>
          <w:rFonts w:asciiTheme="minorHAnsi" w:hAnsiTheme="minorHAnsi" w:cs="Arial"/>
          <w:sz w:val="22"/>
          <w:szCs w:val="22"/>
          <w:lang w:val="hr-HR"/>
        </w:rPr>
        <w:t>održavanje čistoće u dijelu koji se odnosi na čišćenje javnih površina,</w:t>
      </w:r>
    </w:p>
    <w:p w:rsidR="0001504A" w:rsidRPr="008607B9" w:rsidRDefault="0001504A" w:rsidP="007A1AAE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8607B9">
        <w:rPr>
          <w:rFonts w:asciiTheme="minorHAnsi" w:hAnsiTheme="minorHAnsi" w:cs="Arial"/>
          <w:sz w:val="22"/>
          <w:szCs w:val="22"/>
          <w:lang w:val="hr-HR"/>
        </w:rPr>
        <w:t>održavanje javnih površina,</w:t>
      </w:r>
    </w:p>
    <w:p w:rsidR="0001504A" w:rsidRPr="008607B9" w:rsidRDefault="0001504A" w:rsidP="007A1AAE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8607B9">
        <w:rPr>
          <w:rFonts w:asciiTheme="minorHAnsi" w:hAnsiTheme="minorHAnsi" w:cs="Arial"/>
          <w:sz w:val="22"/>
          <w:szCs w:val="22"/>
          <w:lang w:val="hr-HR"/>
        </w:rPr>
        <w:t>održavanje nerazvrstanih cesta,</w:t>
      </w:r>
    </w:p>
    <w:p w:rsidR="0001504A" w:rsidRPr="008607B9" w:rsidRDefault="0001504A" w:rsidP="007A1AAE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8607B9">
        <w:rPr>
          <w:rFonts w:asciiTheme="minorHAnsi" w:hAnsiTheme="minorHAnsi" w:cs="Arial"/>
          <w:sz w:val="22"/>
          <w:szCs w:val="22"/>
          <w:lang w:val="hr-HR"/>
        </w:rPr>
        <w:t>održavanje groblja,</w:t>
      </w:r>
    </w:p>
    <w:p w:rsidR="0001504A" w:rsidRPr="008607B9" w:rsidRDefault="0001504A" w:rsidP="007A1AAE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8607B9">
        <w:rPr>
          <w:rFonts w:asciiTheme="minorHAnsi" w:hAnsiTheme="minorHAnsi" w:cs="Arial"/>
          <w:sz w:val="22"/>
          <w:szCs w:val="22"/>
          <w:lang w:val="hr-HR"/>
        </w:rPr>
        <w:t>javna rasvjeta.</w:t>
      </w:r>
    </w:p>
    <w:p w:rsidR="00B61CFD" w:rsidRPr="008607B9" w:rsidRDefault="00B61CFD" w:rsidP="0001504A">
      <w:pPr>
        <w:ind w:firstLine="720"/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01504A" w:rsidRPr="008607B9" w:rsidRDefault="0001504A" w:rsidP="0001504A">
      <w:p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8607B9">
        <w:rPr>
          <w:rFonts w:asciiTheme="minorHAnsi" w:hAnsiTheme="minorHAnsi" w:cs="Arial"/>
          <w:sz w:val="22"/>
          <w:szCs w:val="22"/>
          <w:lang w:val="hr-HR"/>
        </w:rPr>
        <w:tab/>
        <w:t>Programom iz stavka 1. ovog članka utvrđuje se:</w:t>
      </w:r>
    </w:p>
    <w:p w:rsidR="0001504A" w:rsidRPr="008607B9" w:rsidRDefault="0001504A" w:rsidP="007A1AAE">
      <w:pPr>
        <w:numPr>
          <w:ilvl w:val="0"/>
          <w:numId w:val="4"/>
        </w:numPr>
        <w:rPr>
          <w:rFonts w:asciiTheme="minorHAnsi" w:hAnsiTheme="minorHAnsi" w:cs="Arial"/>
          <w:sz w:val="22"/>
          <w:szCs w:val="22"/>
          <w:lang w:val="hr-HR"/>
        </w:rPr>
      </w:pPr>
      <w:r w:rsidRPr="008607B9">
        <w:rPr>
          <w:rFonts w:asciiTheme="minorHAnsi" w:hAnsiTheme="minorHAnsi" w:cs="Arial"/>
          <w:sz w:val="22"/>
          <w:szCs w:val="22"/>
          <w:lang w:val="hr-HR"/>
        </w:rPr>
        <w:t>opis i opseg poslova održavanja s procjenom pojedinih troškova po djelatnostima,</w:t>
      </w:r>
    </w:p>
    <w:p w:rsidR="0001504A" w:rsidRPr="008607B9" w:rsidRDefault="0001504A" w:rsidP="007A1AAE">
      <w:pPr>
        <w:numPr>
          <w:ilvl w:val="0"/>
          <w:numId w:val="4"/>
        </w:numPr>
        <w:rPr>
          <w:rFonts w:asciiTheme="minorHAnsi" w:hAnsiTheme="minorHAnsi" w:cs="Arial"/>
          <w:sz w:val="22"/>
          <w:szCs w:val="22"/>
          <w:lang w:val="hr-HR"/>
        </w:rPr>
      </w:pPr>
      <w:r w:rsidRPr="008607B9">
        <w:rPr>
          <w:rFonts w:asciiTheme="minorHAnsi" w:hAnsiTheme="minorHAnsi" w:cs="Arial"/>
          <w:sz w:val="22"/>
          <w:szCs w:val="22"/>
          <w:lang w:val="hr-HR"/>
        </w:rPr>
        <w:t>iskaz financijskih sredstava potrebnih za ostvarenje programa, s naznakom izvora financiranja.</w:t>
      </w:r>
    </w:p>
    <w:p w:rsidR="0001504A" w:rsidRPr="008607B9" w:rsidRDefault="0001504A" w:rsidP="0001504A">
      <w:pPr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01504A" w:rsidRPr="008607B9" w:rsidRDefault="0001504A" w:rsidP="0001504A">
      <w:pPr>
        <w:jc w:val="center"/>
        <w:rPr>
          <w:rFonts w:asciiTheme="minorHAnsi" w:hAnsiTheme="minorHAnsi" w:cs="Arial"/>
          <w:sz w:val="22"/>
          <w:szCs w:val="22"/>
          <w:lang w:val="hr-HR"/>
        </w:rPr>
      </w:pPr>
      <w:r w:rsidRPr="008607B9">
        <w:rPr>
          <w:rFonts w:asciiTheme="minorHAnsi" w:hAnsiTheme="minorHAnsi" w:cs="Arial"/>
          <w:sz w:val="22"/>
          <w:szCs w:val="22"/>
          <w:lang w:val="hr-HR"/>
        </w:rPr>
        <w:t>Članak 2.</w:t>
      </w:r>
    </w:p>
    <w:p w:rsidR="0001504A" w:rsidRPr="008607B9" w:rsidRDefault="0001504A" w:rsidP="0001504A">
      <w:pPr>
        <w:jc w:val="center"/>
        <w:rPr>
          <w:rFonts w:asciiTheme="minorHAnsi" w:hAnsiTheme="minorHAnsi" w:cs="Arial"/>
          <w:sz w:val="22"/>
          <w:szCs w:val="22"/>
          <w:lang w:val="hr-HR"/>
        </w:rPr>
      </w:pPr>
    </w:p>
    <w:p w:rsidR="0001504A" w:rsidRPr="008607B9" w:rsidRDefault="0001504A" w:rsidP="0001504A">
      <w:p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8607B9">
        <w:rPr>
          <w:rFonts w:asciiTheme="minorHAnsi" w:hAnsiTheme="minorHAnsi" w:cs="Arial"/>
          <w:sz w:val="22"/>
          <w:szCs w:val="22"/>
          <w:lang w:val="hr-HR"/>
        </w:rPr>
        <w:tab/>
        <w:t>U 201</w:t>
      </w:r>
      <w:r w:rsidR="008607B9">
        <w:rPr>
          <w:rFonts w:asciiTheme="minorHAnsi" w:hAnsiTheme="minorHAnsi" w:cs="Arial"/>
          <w:sz w:val="22"/>
          <w:szCs w:val="22"/>
          <w:lang w:val="hr-HR"/>
        </w:rPr>
        <w:t>8</w:t>
      </w:r>
      <w:r w:rsidRPr="008607B9">
        <w:rPr>
          <w:rFonts w:asciiTheme="minorHAnsi" w:hAnsiTheme="minorHAnsi" w:cs="Arial"/>
          <w:sz w:val="22"/>
          <w:szCs w:val="22"/>
          <w:lang w:val="hr-HR"/>
        </w:rPr>
        <w:t>. godini održavanje komunalne infrastrukture iz članka 1. ovog Programa u Općini Garčin obuhvaća:</w:t>
      </w:r>
    </w:p>
    <w:p w:rsidR="0001504A" w:rsidRPr="008607B9" w:rsidRDefault="0001504A" w:rsidP="0001504A">
      <w:pPr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01504A" w:rsidRPr="008607B9" w:rsidRDefault="0001504A" w:rsidP="0001504A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8607B9">
        <w:rPr>
          <w:rFonts w:asciiTheme="minorHAnsi" w:hAnsiTheme="minorHAnsi" w:cs="Arial"/>
          <w:sz w:val="22"/>
          <w:szCs w:val="22"/>
          <w:lang w:val="hr-HR"/>
        </w:rPr>
        <w:t>Odvodnju atmosferskih voda</w:t>
      </w:r>
    </w:p>
    <w:p w:rsidR="00877122" w:rsidRPr="008607B9" w:rsidRDefault="00877122" w:rsidP="00877122">
      <w:pPr>
        <w:ind w:left="360"/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01504A" w:rsidRPr="008607B9" w:rsidRDefault="0001504A" w:rsidP="00873AB3">
      <w:pPr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8607B9">
        <w:rPr>
          <w:rFonts w:asciiTheme="minorHAnsi" w:hAnsiTheme="minorHAnsi" w:cs="Arial"/>
          <w:sz w:val="22"/>
          <w:szCs w:val="22"/>
          <w:lang w:val="hr-HR"/>
        </w:rPr>
        <w:t xml:space="preserve">čišćenje cestovnih kanala </w:t>
      </w:r>
    </w:p>
    <w:p w:rsidR="00877122" w:rsidRPr="008607B9" w:rsidRDefault="00877122" w:rsidP="00877122">
      <w:pPr>
        <w:ind w:left="1065"/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01504A" w:rsidRPr="008607B9" w:rsidRDefault="0001504A" w:rsidP="0001504A">
      <w:p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8607B9">
        <w:rPr>
          <w:rFonts w:asciiTheme="minorHAnsi" w:hAnsiTheme="minorHAnsi" w:cs="Arial"/>
          <w:b/>
          <w:sz w:val="22"/>
          <w:szCs w:val="22"/>
          <w:lang w:val="hr-HR"/>
        </w:rPr>
        <w:tab/>
      </w:r>
      <w:r w:rsidRPr="008607B9">
        <w:rPr>
          <w:rFonts w:asciiTheme="minorHAnsi" w:hAnsiTheme="minorHAnsi" w:cs="Arial"/>
          <w:sz w:val="22"/>
          <w:szCs w:val="22"/>
          <w:lang w:val="hr-HR"/>
        </w:rPr>
        <w:t xml:space="preserve">Sredstva za izvršenje radova predviđaju se u iznosu od </w:t>
      </w:r>
      <w:r w:rsidR="008607B9">
        <w:rPr>
          <w:rFonts w:asciiTheme="minorHAnsi" w:hAnsiTheme="minorHAnsi" w:cs="Arial"/>
          <w:sz w:val="22"/>
          <w:szCs w:val="22"/>
          <w:lang w:val="hr-HR"/>
        </w:rPr>
        <w:t>6</w:t>
      </w:r>
      <w:r w:rsidRPr="008607B9">
        <w:rPr>
          <w:rFonts w:asciiTheme="minorHAnsi" w:hAnsiTheme="minorHAnsi" w:cs="Arial"/>
          <w:sz w:val="22"/>
          <w:szCs w:val="22"/>
          <w:lang w:val="hr-HR"/>
        </w:rPr>
        <w:t xml:space="preserve">0.000 kn, a  financirat će se iz sredstava </w:t>
      </w:r>
      <w:r w:rsidR="00001685" w:rsidRPr="008607B9">
        <w:rPr>
          <w:rFonts w:asciiTheme="minorHAnsi" w:hAnsiTheme="minorHAnsi" w:cs="Arial"/>
          <w:sz w:val="22"/>
          <w:szCs w:val="22"/>
          <w:lang w:val="hr-HR"/>
        </w:rPr>
        <w:t>proračuna Općine Garčin</w:t>
      </w:r>
      <w:r w:rsidRPr="008607B9">
        <w:rPr>
          <w:rFonts w:asciiTheme="minorHAnsi" w:hAnsiTheme="minorHAnsi" w:cs="Arial"/>
          <w:sz w:val="22"/>
          <w:szCs w:val="22"/>
          <w:lang w:val="hr-HR"/>
        </w:rPr>
        <w:t>.</w:t>
      </w:r>
    </w:p>
    <w:p w:rsidR="0001504A" w:rsidRPr="008607B9" w:rsidRDefault="0001504A" w:rsidP="0001504A">
      <w:pPr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01504A" w:rsidRPr="008607B9" w:rsidRDefault="0001504A" w:rsidP="00877122">
      <w:pPr>
        <w:pStyle w:val="Odlomakpopisa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8607B9">
        <w:rPr>
          <w:rFonts w:asciiTheme="minorHAnsi" w:hAnsiTheme="minorHAnsi" w:cs="Arial"/>
          <w:sz w:val="22"/>
          <w:szCs w:val="22"/>
          <w:lang w:val="hr-HR"/>
        </w:rPr>
        <w:t>Održavanje čistoće koje se odnosi na čišćenje javnih i zelenih površina</w:t>
      </w:r>
    </w:p>
    <w:p w:rsidR="00877122" w:rsidRPr="008607B9" w:rsidRDefault="00877122" w:rsidP="00877122">
      <w:pPr>
        <w:pStyle w:val="Odlomakpopisa"/>
        <w:ind w:left="360"/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01504A" w:rsidRPr="008607B9" w:rsidRDefault="0001504A" w:rsidP="0001504A">
      <w:p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8607B9">
        <w:rPr>
          <w:rFonts w:asciiTheme="minorHAnsi" w:hAnsiTheme="minorHAnsi" w:cs="Arial"/>
          <w:sz w:val="22"/>
          <w:szCs w:val="22"/>
          <w:lang w:val="hr-HR"/>
        </w:rPr>
        <w:tab/>
        <w:t>- redovito košenje trave i čišćenje parkova i površina ispred objekata u vlasništvu općine i površina ispred napuštenih kuća u svim mjesnim odborima</w:t>
      </w:r>
    </w:p>
    <w:p w:rsidR="00877122" w:rsidRPr="008607B9" w:rsidRDefault="00877122" w:rsidP="0001504A">
      <w:pPr>
        <w:jc w:val="both"/>
        <w:rPr>
          <w:rFonts w:asciiTheme="minorHAnsi" w:hAnsiTheme="minorHAnsi" w:cs="Arial"/>
          <w:b/>
          <w:sz w:val="22"/>
          <w:szCs w:val="22"/>
          <w:lang w:val="hr-HR"/>
        </w:rPr>
      </w:pPr>
    </w:p>
    <w:p w:rsidR="0001504A" w:rsidRPr="008607B9" w:rsidRDefault="0001504A" w:rsidP="0001504A">
      <w:p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8607B9">
        <w:rPr>
          <w:rFonts w:asciiTheme="minorHAnsi" w:hAnsiTheme="minorHAnsi" w:cs="Arial"/>
          <w:b/>
          <w:sz w:val="22"/>
          <w:szCs w:val="22"/>
          <w:lang w:val="hr-HR"/>
        </w:rPr>
        <w:tab/>
      </w:r>
      <w:r w:rsidRPr="008607B9">
        <w:rPr>
          <w:rFonts w:asciiTheme="minorHAnsi" w:hAnsiTheme="minorHAnsi" w:cs="Arial"/>
          <w:sz w:val="22"/>
          <w:szCs w:val="22"/>
          <w:lang w:val="hr-HR"/>
        </w:rPr>
        <w:t xml:space="preserve">Sredstva za izvršenje radova predviđaju se u iznosu od </w:t>
      </w:r>
      <w:r w:rsidR="0006479E" w:rsidRPr="008607B9">
        <w:rPr>
          <w:rFonts w:asciiTheme="minorHAnsi" w:hAnsiTheme="minorHAnsi" w:cs="Arial"/>
          <w:sz w:val="22"/>
          <w:szCs w:val="22"/>
          <w:lang w:val="hr-HR"/>
        </w:rPr>
        <w:t>2</w:t>
      </w:r>
      <w:r w:rsidR="007566E9" w:rsidRPr="008607B9">
        <w:rPr>
          <w:rFonts w:asciiTheme="minorHAnsi" w:hAnsiTheme="minorHAnsi" w:cs="Arial"/>
          <w:sz w:val="22"/>
          <w:szCs w:val="22"/>
          <w:lang w:val="hr-HR"/>
        </w:rPr>
        <w:t>0</w:t>
      </w:r>
      <w:r w:rsidRPr="008607B9">
        <w:rPr>
          <w:rFonts w:asciiTheme="minorHAnsi" w:hAnsiTheme="minorHAnsi" w:cs="Arial"/>
          <w:sz w:val="22"/>
          <w:szCs w:val="22"/>
          <w:lang w:val="hr-HR"/>
        </w:rPr>
        <w:t xml:space="preserve">.000 kn, a  financirat će se ih sredstava </w:t>
      </w:r>
      <w:r w:rsidR="007566E9" w:rsidRPr="008607B9">
        <w:rPr>
          <w:rFonts w:asciiTheme="minorHAnsi" w:hAnsiTheme="minorHAnsi" w:cs="Arial"/>
          <w:sz w:val="22"/>
          <w:szCs w:val="22"/>
          <w:lang w:val="hr-HR"/>
        </w:rPr>
        <w:t>Proračuna Općine Garčin</w:t>
      </w:r>
      <w:r w:rsidRPr="008607B9">
        <w:rPr>
          <w:rFonts w:asciiTheme="minorHAnsi" w:hAnsiTheme="minorHAnsi" w:cs="Arial"/>
          <w:sz w:val="22"/>
          <w:szCs w:val="22"/>
          <w:lang w:val="hr-HR"/>
        </w:rPr>
        <w:t>.</w:t>
      </w:r>
    </w:p>
    <w:p w:rsidR="0001504A" w:rsidRPr="008607B9" w:rsidRDefault="0001504A" w:rsidP="0001504A">
      <w:pPr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01504A" w:rsidRPr="008607B9" w:rsidRDefault="0001504A" w:rsidP="00877122">
      <w:pPr>
        <w:pStyle w:val="Odlomakpopisa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8607B9">
        <w:rPr>
          <w:rFonts w:asciiTheme="minorHAnsi" w:hAnsiTheme="minorHAnsi" w:cs="Arial"/>
          <w:sz w:val="22"/>
          <w:szCs w:val="22"/>
          <w:lang w:val="hr-HR"/>
        </w:rPr>
        <w:t>Održavanje nerazvrstanih cesta</w:t>
      </w:r>
    </w:p>
    <w:p w:rsidR="00877122" w:rsidRPr="008607B9" w:rsidRDefault="00877122" w:rsidP="00877122">
      <w:pPr>
        <w:pStyle w:val="Odlomakpopisa"/>
        <w:ind w:left="360"/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01504A" w:rsidRPr="008607B9" w:rsidRDefault="0001504A" w:rsidP="007A1AAE">
      <w:pPr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8607B9">
        <w:rPr>
          <w:rFonts w:asciiTheme="minorHAnsi" w:hAnsiTheme="minorHAnsi" w:cs="Arial"/>
          <w:sz w:val="22"/>
          <w:szCs w:val="22"/>
          <w:lang w:val="hr-HR"/>
        </w:rPr>
        <w:t xml:space="preserve">nasipavanje nerazvrstanih cesta kamenom </w:t>
      </w:r>
    </w:p>
    <w:p w:rsidR="0001504A" w:rsidRPr="008607B9" w:rsidRDefault="0001504A" w:rsidP="007A1AAE">
      <w:pPr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8607B9">
        <w:rPr>
          <w:rFonts w:asciiTheme="minorHAnsi" w:hAnsiTheme="minorHAnsi" w:cs="Arial"/>
          <w:sz w:val="22"/>
          <w:szCs w:val="22"/>
          <w:lang w:val="hr-HR"/>
        </w:rPr>
        <w:t>održavanje nerazvrstanih cesta u zimskom periodu</w:t>
      </w:r>
    </w:p>
    <w:p w:rsidR="00877122" w:rsidRPr="008607B9" w:rsidRDefault="00877122" w:rsidP="00877122">
      <w:pPr>
        <w:ind w:left="720"/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01504A" w:rsidRPr="008607B9" w:rsidRDefault="0001504A" w:rsidP="0001504A">
      <w:p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8607B9">
        <w:rPr>
          <w:rFonts w:asciiTheme="minorHAnsi" w:hAnsiTheme="minorHAnsi" w:cs="Arial"/>
          <w:sz w:val="22"/>
          <w:szCs w:val="22"/>
          <w:lang w:val="hr-HR"/>
        </w:rPr>
        <w:lastRenderedPageBreak/>
        <w:tab/>
        <w:t xml:space="preserve">Sredstva za izvršenje radova predviđaju se u iznosu od </w:t>
      </w:r>
      <w:r w:rsidR="008607B9">
        <w:rPr>
          <w:rFonts w:asciiTheme="minorHAnsi" w:hAnsiTheme="minorHAnsi" w:cs="Arial"/>
          <w:sz w:val="22"/>
          <w:szCs w:val="22"/>
          <w:lang w:val="hr-HR"/>
        </w:rPr>
        <w:t>5</w:t>
      </w:r>
      <w:r w:rsidR="00001685" w:rsidRPr="008607B9">
        <w:rPr>
          <w:rFonts w:asciiTheme="minorHAnsi" w:hAnsiTheme="minorHAnsi" w:cs="Arial"/>
          <w:sz w:val="22"/>
          <w:szCs w:val="22"/>
          <w:lang w:val="hr-HR"/>
        </w:rPr>
        <w:t>0</w:t>
      </w:r>
      <w:r w:rsidRPr="008607B9">
        <w:rPr>
          <w:rFonts w:asciiTheme="minorHAnsi" w:hAnsiTheme="minorHAnsi" w:cs="Arial"/>
          <w:sz w:val="22"/>
          <w:szCs w:val="22"/>
          <w:lang w:val="hr-HR"/>
        </w:rPr>
        <w:t>0.000 kn, a financirat će se iz Proračuna općine Garčin.</w:t>
      </w:r>
    </w:p>
    <w:p w:rsidR="0001504A" w:rsidRPr="008607B9" w:rsidRDefault="0001504A" w:rsidP="0001504A">
      <w:pPr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01504A" w:rsidRPr="008607B9" w:rsidRDefault="0001504A" w:rsidP="00877122">
      <w:pPr>
        <w:pStyle w:val="Odlomakpopisa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8607B9">
        <w:rPr>
          <w:rFonts w:asciiTheme="minorHAnsi" w:hAnsiTheme="minorHAnsi" w:cs="Arial"/>
          <w:sz w:val="22"/>
          <w:szCs w:val="22"/>
          <w:lang w:val="hr-HR"/>
        </w:rPr>
        <w:t>Održavanje groblja</w:t>
      </w:r>
    </w:p>
    <w:p w:rsidR="00877122" w:rsidRPr="008607B9" w:rsidRDefault="00877122" w:rsidP="00877122">
      <w:pPr>
        <w:pStyle w:val="Odlomakpopisa"/>
        <w:ind w:left="360"/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01504A" w:rsidRPr="008607B9" w:rsidRDefault="0001504A" w:rsidP="007A1AAE">
      <w:pPr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8607B9">
        <w:rPr>
          <w:rFonts w:asciiTheme="minorHAnsi" w:hAnsiTheme="minorHAnsi" w:cs="Arial"/>
          <w:sz w:val="22"/>
          <w:szCs w:val="22"/>
          <w:lang w:val="hr-HR"/>
        </w:rPr>
        <w:t>redovito košenje i odvoz smeća s mjesnih groblja</w:t>
      </w:r>
    </w:p>
    <w:p w:rsidR="00877122" w:rsidRPr="008607B9" w:rsidRDefault="00877122" w:rsidP="00877122">
      <w:pPr>
        <w:ind w:left="720"/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01504A" w:rsidRPr="008607B9" w:rsidRDefault="0001504A" w:rsidP="0001504A">
      <w:pPr>
        <w:jc w:val="both"/>
        <w:rPr>
          <w:rFonts w:asciiTheme="minorHAnsi" w:hAnsiTheme="minorHAnsi" w:cs="Arial"/>
          <w:b/>
          <w:sz w:val="22"/>
          <w:szCs w:val="22"/>
          <w:lang w:val="hr-HR"/>
        </w:rPr>
      </w:pPr>
      <w:r w:rsidRPr="008607B9">
        <w:rPr>
          <w:rFonts w:asciiTheme="minorHAnsi" w:hAnsiTheme="minorHAnsi" w:cs="Arial"/>
          <w:sz w:val="22"/>
          <w:szCs w:val="22"/>
          <w:lang w:val="hr-HR"/>
        </w:rPr>
        <w:tab/>
        <w:t xml:space="preserve">Sredstva za izvršenje radova navedenih u ovoj točki predviđaju se u iznosu od </w:t>
      </w:r>
      <w:r w:rsidR="0006479E" w:rsidRPr="008607B9">
        <w:rPr>
          <w:rFonts w:asciiTheme="minorHAnsi" w:hAnsiTheme="minorHAnsi" w:cs="Arial"/>
          <w:sz w:val="22"/>
          <w:szCs w:val="22"/>
          <w:lang w:val="hr-HR"/>
        </w:rPr>
        <w:t>4</w:t>
      </w:r>
      <w:r w:rsidR="007566E9" w:rsidRPr="008607B9">
        <w:rPr>
          <w:rFonts w:asciiTheme="minorHAnsi" w:hAnsiTheme="minorHAnsi" w:cs="Arial"/>
          <w:sz w:val="22"/>
          <w:szCs w:val="22"/>
          <w:lang w:val="hr-HR"/>
        </w:rPr>
        <w:t>0</w:t>
      </w:r>
      <w:r w:rsidRPr="008607B9">
        <w:rPr>
          <w:rFonts w:asciiTheme="minorHAnsi" w:hAnsiTheme="minorHAnsi" w:cs="Arial"/>
          <w:sz w:val="22"/>
          <w:szCs w:val="22"/>
          <w:lang w:val="hr-HR"/>
        </w:rPr>
        <w:t xml:space="preserve">.000 kn, a financirat će se iz sredstava </w:t>
      </w:r>
      <w:r w:rsidR="007566E9" w:rsidRPr="008607B9">
        <w:rPr>
          <w:rFonts w:asciiTheme="minorHAnsi" w:hAnsiTheme="minorHAnsi" w:cs="Arial"/>
          <w:sz w:val="22"/>
          <w:szCs w:val="22"/>
          <w:lang w:val="hr-HR"/>
        </w:rPr>
        <w:t>Proračuna Općine Garčin</w:t>
      </w:r>
      <w:r w:rsidRPr="008607B9">
        <w:rPr>
          <w:rFonts w:asciiTheme="minorHAnsi" w:hAnsiTheme="minorHAnsi" w:cs="Arial"/>
          <w:sz w:val="22"/>
          <w:szCs w:val="22"/>
          <w:lang w:val="hr-HR"/>
        </w:rPr>
        <w:t>.</w:t>
      </w:r>
    </w:p>
    <w:p w:rsidR="0001504A" w:rsidRPr="008607B9" w:rsidRDefault="0001504A" w:rsidP="0001504A">
      <w:pPr>
        <w:jc w:val="center"/>
        <w:rPr>
          <w:rFonts w:asciiTheme="minorHAnsi" w:hAnsiTheme="minorHAnsi" w:cs="Arial"/>
          <w:sz w:val="22"/>
          <w:szCs w:val="22"/>
          <w:lang w:val="hr-HR"/>
        </w:rPr>
      </w:pPr>
    </w:p>
    <w:p w:rsidR="0001504A" w:rsidRPr="008607B9" w:rsidRDefault="0001504A" w:rsidP="00877122">
      <w:pPr>
        <w:pStyle w:val="Odlomakpopisa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8607B9">
        <w:rPr>
          <w:rFonts w:asciiTheme="minorHAnsi" w:hAnsiTheme="minorHAnsi" w:cs="Arial"/>
          <w:sz w:val="22"/>
          <w:szCs w:val="22"/>
          <w:lang w:val="hr-HR"/>
        </w:rPr>
        <w:t>Javna rasvjeta</w:t>
      </w:r>
    </w:p>
    <w:p w:rsidR="00877122" w:rsidRPr="008607B9" w:rsidRDefault="00877122" w:rsidP="00877122">
      <w:pPr>
        <w:pStyle w:val="Odlomakpopisa"/>
        <w:ind w:left="360"/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01504A" w:rsidRPr="008607B9" w:rsidRDefault="0001504A" w:rsidP="007A1AAE">
      <w:pPr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8607B9">
        <w:rPr>
          <w:rFonts w:asciiTheme="minorHAnsi" w:hAnsiTheme="minorHAnsi" w:cs="Arial"/>
          <w:sz w:val="22"/>
          <w:szCs w:val="22"/>
          <w:lang w:val="hr-HR"/>
        </w:rPr>
        <w:t>troškovi zamjene rasvjetnih tijela,</w:t>
      </w:r>
    </w:p>
    <w:p w:rsidR="0001504A" w:rsidRPr="008607B9" w:rsidRDefault="0001504A" w:rsidP="007A1AAE">
      <w:pPr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8607B9">
        <w:rPr>
          <w:rFonts w:asciiTheme="minorHAnsi" w:hAnsiTheme="minorHAnsi" w:cs="Arial"/>
          <w:sz w:val="22"/>
          <w:szCs w:val="22"/>
          <w:lang w:val="hr-HR"/>
        </w:rPr>
        <w:t>troškovi postavljanja novih rasvjetnih tijela</w:t>
      </w:r>
    </w:p>
    <w:p w:rsidR="0001504A" w:rsidRPr="008607B9" w:rsidRDefault="0001504A" w:rsidP="007A1AAE">
      <w:pPr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8607B9">
        <w:rPr>
          <w:rFonts w:asciiTheme="minorHAnsi" w:hAnsiTheme="minorHAnsi" w:cs="Arial"/>
          <w:sz w:val="22"/>
          <w:szCs w:val="22"/>
          <w:lang w:val="hr-HR"/>
        </w:rPr>
        <w:t>troškovi potrošnje elektr</w:t>
      </w:r>
      <w:r w:rsidR="00877122" w:rsidRPr="008607B9">
        <w:rPr>
          <w:rFonts w:asciiTheme="minorHAnsi" w:hAnsiTheme="minorHAnsi" w:cs="Arial"/>
          <w:sz w:val="22"/>
          <w:szCs w:val="22"/>
          <w:lang w:val="hr-HR"/>
        </w:rPr>
        <w:t>ične energije za javnu rasvjetu</w:t>
      </w:r>
    </w:p>
    <w:p w:rsidR="00877122" w:rsidRPr="008607B9" w:rsidRDefault="00877122" w:rsidP="00877122">
      <w:pPr>
        <w:ind w:left="720"/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01504A" w:rsidRPr="008607B9" w:rsidRDefault="0001504A" w:rsidP="0001504A">
      <w:p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8607B9">
        <w:rPr>
          <w:rFonts w:asciiTheme="minorHAnsi" w:hAnsiTheme="minorHAnsi" w:cs="Arial"/>
          <w:sz w:val="22"/>
          <w:szCs w:val="22"/>
          <w:lang w:val="hr-HR"/>
        </w:rPr>
        <w:tab/>
        <w:t xml:space="preserve">Sredstva za izvršenje radova navedenih u ovoj točki predviđaju se u iznosu od </w:t>
      </w:r>
      <w:r w:rsidR="003A5B87" w:rsidRPr="008607B9">
        <w:rPr>
          <w:rFonts w:asciiTheme="minorHAnsi" w:hAnsiTheme="minorHAnsi" w:cs="Arial"/>
          <w:sz w:val="22"/>
          <w:szCs w:val="22"/>
          <w:lang w:val="hr-HR"/>
        </w:rPr>
        <w:t>4</w:t>
      </w:r>
      <w:r w:rsidR="00001685" w:rsidRPr="008607B9">
        <w:rPr>
          <w:rFonts w:asciiTheme="minorHAnsi" w:hAnsiTheme="minorHAnsi" w:cs="Arial"/>
          <w:sz w:val="22"/>
          <w:szCs w:val="22"/>
          <w:lang w:val="hr-HR"/>
        </w:rPr>
        <w:t>0</w:t>
      </w:r>
      <w:r w:rsidRPr="008607B9">
        <w:rPr>
          <w:rFonts w:asciiTheme="minorHAnsi" w:hAnsiTheme="minorHAnsi" w:cs="Arial"/>
          <w:sz w:val="22"/>
          <w:szCs w:val="22"/>
          <w:lang w:val="hr-HR"/>
        </w:rPr>
        <w:t>0.000 kn, a financirat će se iz sredstava komunalne naknade.</w:t>
      </w:r>
    </w:p>
    <w:p w:rsidR="0001504A" w:rsidRPr="008607B9" w:rsidRDefault="0001504A" w:rsidP="0001504A">
      <w:pPr>
        <w:jc w:val="center"/>
        <w:rPr>
          <w:rFonts w:asciiTheme="minorHAnsi" w:hAnsiTheme="minorHAnsi" w:cs="Arial"/>
          <w:sz w:val="22"/>
          <w:szCs w:val="22"/>
          <w:lang w:val="hr-HR"/>
        </w:rPr>
      </w:pPr>
    </w:p>
    <w:p w:rsidR="0001504A" w:rsidRPr="008607B9" w:rsidRDefault="0001504A" w:rsidP="0001504A">
      <w:pPr>
        <w:jc w:val="center"/>
        <w:rPr>
          <w:rFonts w:asciiTheme="minorHAnsi" w:hAnsiTheme="minorHAnsi" w:cs="Arial"/>
          <w:sz w:val="22"/>
          <w:szCs w:val="22"/>
          <w:lang w:val="hr-HR"/>
        </w:rPr>
      </w:pPr>
      <w:r w:rsidRPr="008607B9">
        <w:rPr>
          <w:rFonts w:asciiTheme="minorHAnsi" w:hAnsiTheme="minorHAnsi" w:cs="Arial"/>
          <w:sz w:val="22"/>
          <w:szCs w:val="22"/>
          <w:lang w:val="hr-HR"/>
        </w:rPr>
        <w:t>Članak 3.</w:t>
      </w:r>
    </w:p>
    <w:p w:rsidR="0001504A" w:rsidRPr="008607B9" w:rsidRDefault="0001504A" w:rsidP="0001504A">
      <w:pPr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001685" w:rsidRPr="008607B9" w:rsidRDefault="00001685" w:rsidP="00001685">
      <w:p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8607B9">
        <w:rPr>
          <w:rFonts w:asciiTheme="minorHAnsi" w:hAnsiTheme="minorHAnsi" w:cs="Arial"/>
          <w:sz w:val="22"/>
          <w:szCs w:val="22"/>
          <w:lang w:val="hr-HR"/>
        </w:rPr>
        <w:tab/>
        <w:t xml:space="preserve">Sredstva iz članka 2. ovog Programa u iznosu od </w:t>
      </w:r>
      <w:r w:rsidR="008607B9">
        <w:rPr>
          <w:rFonts w:asciiTheme="minorHAnsi" w:hAnsiTheme="minorHAnsi" w:cs="Arial"/>
          <w:sz w:val="22"/>
          <w:szCs w:val="22"/>
          <w:lang w:val="hr-HR"/>
        </w:rPr>
        <w:t>1.</w:t>
      </w:r>
      <w:r w:rsidR="0027032C" w:rsidRPr="008607B9">
        <w:rPr>
          <w:rFonts w:asciiTheme="minorHAnsi" w:hAnsiTheme="minorHAnsi" w:cs="Arial"/>
          <w:sz w:val="22"/>
          <w:szCs w:val="22"/>
          <w:lang w:val="hr-HR"/>
        </w:rPr>
        <w:t>0</w:t>
      </w:r>
      <w:r w:rsidR="008607B9">
        <w:rPr>
          <w:rFonts w:asciiTheme="minorHAnsi" w:hAnsiTheme="minorHAnsi" w:cs="Arial"/>
          <w:sz w:val="22"/>
          <w:szCs w:val="22"/>
          <w:lang w:val="hr-HR"/>
        </w:rPr>
        <w:t>2</w:t>
      </w:r>
      <w:r w:rsidR="0027032C" w:rsidRPr="008607B9">
        <w:rPr>
          <w:rFonts w:asciiTheme="minorHAnsi" w:hAnsiTheme="minorHAnsi" w:cs="Arial"/>
          <w:sz w:val="22"/>
          <w:szCs w:val="22"/>
          <w:lang w:val="hr-HR"/>
        </w:rPr>
        <w:t>0</w:t>
      </w:r>
      <w:r w:rsidRPr="008607B9">
        <w:rPr>
          <w:rFonts w:asciiTheme="minorHAnsi" w:hAnsiTheme="minorHAnsi" w:cs="Arial"/>
          <w:sz w:val="22"/>
          <w:szCs w:val="22"/>
          <w:lang w:val="hr-HR"/>
        </w:rPr>
        <w:t>.000,00 kuna raspoređuju se i troše za pojedine namjene u skladu s dinamikom ostvarenja prihoda.</w:t>
      </w:r>
    </w:p>
    <w:p w:rsidR="00001685" w:rsidRPr="008607B9" w:rsidRDefault="00001685" w:rsidP="0001504A">
      <w:pPr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001685" w:rsidRPr="008607B9" w:rsidRDefault="00001685" w:rsidP="00001685">
      <w:pPr>
        <w:jc w:val="center"/>
        <w:rPr>
          <w:rFonts w:asciiTheme="minorHAnsi" w:hAnsiTheme="minorHAnsi" w:cs="Arial"/>
          <w:sz w:val="22"/>
          <w:szCs w:val="22"/>
          <w:lang w:val="hr-HR"/>
        </w:rPr>
      </w:pPr>
      <w:r w:rsidRPr="008607B9">
        <w:rPr>
          <w:rFonts w:asciiTheme="minorHAnsi" w:hAnsiTheme="minorHAnsi" w:cs="Arial"/>
          <w:sz w:val="22"/>
          <w:szCs w:val="22"/>
          <w:lang w:val="hr-HR"/>
        </w:rPr>
        <w:t>Članak 4.</w:t>
      </w:r>
    </w:p>
    <w:p w:rsidR="00001685" w:rsidRPr="008607B9" w:rsidRDefault="00001685" w:rsidP="0001504A">
      <w:pPr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01504A" w:rsidRPr="008607B9" w:rsidRDefault="0001504A" w:rsidP="0001504A">
      <w:p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8607B9">
        <w:rPr>
          <w:rFonts w:asciiTheme="minorHAnsi" w:hAnsiTheme="minorHAnsi" w:cs="Arial"/>
          <w:sz w:val="22"/>
          <w:szCs w:val="22"/>
          <w:lang w:val="hr-HR"/>
        </w:rPr>
        <w:tab/>
        <w:t xml:space="preserve">Ovaj Program stupa </w:t>
      </w:r>
      <w:r w:rsidR="003C533B" w:rsidRPr="008607B9">
        <w:rPr>
          <w:rFonts w:asciiTheme="minorHAnsi" w:hAnsiTheme="minorHAnsi" w:cs="Arial"/>
          <w:sz w:val="22"/>
          <w:szCs w:val="22"/>
          <w:lang w:val="hr-HR"/>
        </w:rPr>
        <w:t>osmog dana od dana objave</w:t>
      </w:r>
      <w:r w:rsidR="00EC67D3" w:rsidRPr="008607B9">
        <w:rPr>
          <w:rFonts w:asciiTheme="minorHAnsi" w:hAnsiTheme="minorHAnsi" w:cs="Arial"/>
          <w:sz w:val="22"/>
          <w:szCs w:val="22"/>
          <w:lang w:val="hr-HR"/>
        </w:rPr>
        <w:t xml:space="preserve"> u „</w:t>
      </w:r>
      <w:r w:rsidRPr="008607B9">
        <w:rPr>
          <w:rFonts w:asciiTheme="minorHAnsi" w:hAnsiTheme="minorHAnsi" w:cs="Arial"/>
          <w:sz w:val="22"/>
          <w:szCs w:val="22"/>
          <w:lang w:val="hr-HR"/>
        </w:rPr>
        <w:t>Službenom vjesniku Brodsko-posavske županije”.</w:t>
      </w:r>
    </w:p>
    <w:p w:rsidR="0001504A" w:rsidRPr="008607B9" w:rsidRDefault="0001504A" w:rsidP="0001504A">
      <w:pPr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01504A" w:rsidRPr="008607B9" w:rsidRDefault="0001504A" w:rsidP="0001504A">
      <w:pPr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01504A" w:rsidRPr="008607B9" w:rsidRDefault="0001504A" w:rsidP="0001504A">
      <w:pPr>
        <w:jc w:val="center"/>
        <w:rPr>
          <w:rFonts w:asciiTheme="minorHAnsi" w:hAnsiTheme="minorHAnsi" w:cs="Arial"/>
          <w:sz w:val="22"/>
          <w:szCs w:val="22"/>
          <w:lang w:val="hr-HR"/>
        </w:rPr>
      </w:pPr>
      <w:r w:rsidRPr="008607B9">
        <w:rPr>
          <w:rFonts w:asciiTheme="minorHAnsi" w:hAnsiTheme="minorHAnsi" w:cs="Arial"/>
          <w:sz w:val="22"/>
          <w:szCs w:val="22"/>
          <w:lang w:val="hr-HR"/>
        </w:rPr>
        <w:t>OPĆINSKO VIJEĆE</w:t>
      </w:r>
    </w:p>
    <w:p w:rsidR="0001504A" w:rsidRPr="008607B9" w:rsidRDefault="0001504A" w:rsidP="0001504A">
      <w:pPr>
        <w:jc w:val="center"/>
        <w:rPr>
          <w:rFonts w:asciiTheme="minorHAnsi" w:hAnsiTheme="minorHAnsi" w:cs="Arial"/>
          <w:sz w:val="22"/>
          <w:szCs w:val="22"/>
          <w:lang w:val="hr-HR"/>
        </w:rPr>
      </w:pPr>
      <w:r w:rsidRPr="008607B9">
        <w:rPr>
          <w:rFonts w:asciiTheme="minorHAnsi" w:hAnsiTheme="minorHAnsi" w:cs="Arial"/>
          <w:sz w:val="22"/>
          <w:szCs w:val="22"/>
          <w:lang w:val="hr-HR"/>
        </w:rPr>
        <w:t>OPĆINE GARČIN</w:t>
      </w:r>
    </w:p>
    <w:p w:rsidR="0001504A" w:rsidRPr="008607B9" w:rsidRDefault="0001504A" w:rsidP="0001504A">
      <w:pPr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01504A" w:rsidRPr="008607B9" w:rsidRDefault="0001504A" w:rsidP="0001504A">
      <w:pPr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01504A" w:rsidRPr="008607B9" w:rsidRDefault="0001504A" w:rsidP="0001504A">
      <w:pPr>
        <w:ind w:left="4320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8607B9">
        <w:rPr>
          <w:rFonts w:asciiTheme="minorHAnsi" w:hAnsiTheme="minorHAnsi" w:cs="Arial"/>
          <w:sz w:val="22"/>
          <w:szCs w:val="22"/>
          <w:lang w:val="hr-HR"/>
        </w:rPr>
        <w:t xml:space="preserve">   </w:t>
      </w:r>
      <w:r w:rsidR="00B61CFD" w:rsidRPr="008607B9">
        <w:rPr>
          <w:rFonts w:asciiTheme="minorHAnsi" w:hAnsiTheme="minorHAnsi" w:cs="Arial"/>
          <w:sz w:val="22"/>
          <w:szCs w:val="22"/>
          <w:lang w:val="hr-HR"/>
        </w:rPr>
        <w:tab/>
      </w:r>
      <w:r w:rsidR="00A635E4" w:rsidRPr="008607B9">
        <w:rPr>
          <w:rFonts w:asciiTheme="minorHAnsi" w:hAnsiTheme="minorHAnsi" w:cs="Arial"/>
          <w:sz w:val="22"/>
          <w:szCs w:val="22"/>
          <w:lang w:val="hr-HR"/>
        </w:rPr>
        <w:t>P</w:t>
      </w:r>
      <w:r w:rsidRPr="008607B9">
        <w:rPr>
          <w:rFonts w:asciiTheme="minorHAnsi" w:hAnsiTheme="minorHAnsi" w:cs="Arial"/>
          <w:sz w:val="22"/>
          <w:szCs w:val="22"/>
          <w:lang w:val="hr-HR"/>
        </w:rPr>
        <w:t>redsjedni</w:t>
      </w:r>
      <w:r w:rsidR="00A635E4" w:rsidRPr="008607B9">
        <w:rPr>
          <w:rFonts w:asciiTheme="minorHAnsi" w:hAnsiTheme="minorHAnsi" w:cs="Arial"/>
          <w:sz w:val="22"/>
          <w:szCs w:val="22"/>
          <w:lang w:val="hr-HR"/>
        </w:rPr>
        <w:t>k</w:t>
      </w:r>
      <w:r w:rsidRPr="008607B9">
        <w:rPr>
          <w:rFonts w:asciiTheme="minorHAnsi" w:hAnsiTheme="minorHAnsi" w:cs="Arial"/>
          <w:sz w:val="22"/>
          <w:szCs w:val="22"/>
          <w:lang w:val="hr-HR"/>
        </w:rPr>
        <w:t xml:space="preserve"> Općinskog vijeća</w:t>
      </w:r>
    </w:p>
    <w:p w:rsidR="0001504A" w:rsidRPr="008607B9" w:rsidRDefault="00A635E4" w:rsidP="00A635E4">
      <w:pPr>
        <w:ind w:left="4944" w:firstLine="720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8607B9">
        <w:rPr>
          <w:rFonts w:asciiTheme="minorHAnsi" w:hAnsiTheme="minorHAnsi" w:cs="Arial"/>
          <w:sz w:val="22"/>
          <w:szCs w:val="22"/>
          <w:lang w:val="hr-HR"/>
        </w:rPr>
        <w:t>Mato Jerković</w:t>
      </w:r>
    </w:p>
    <w:p w:rsidR="0001504A" w:rsidRPr="008607B9" w:rsidRDefault="0001504A" w:rsidP="0001504A">
      <w:pPr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01504A" w:rsidRPr="008607B9" w:rsidRDefault="00AF6228" w:rsidP="0001504A">
      <w:p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8607B9">
        <w:rPr>
          <w:rFonts w:asciiTheme="minorHAnsi" w:hAnsiTheme="minorHAnsi" w:cs="Arial"/>
          <w:sz w:val="22"/>
          <w:szCs w:val="22"/>
          <w:lang w:val="hr-HR"/>
        </w:rPr>
        <w:t>KLASA</w:t>
      </w:r>
      <w:r w:rsidR="0001504A" w:rsidRPr="008607B9">
        <w:rPr>
          <w:rFonts w:asciiTheme="minorHAnsi" w:hAnsiTheme="minorHAnsi" w:cs="Arial"/>
          <w:sz w:val="22"/>
          <w:szCs w:val="22"/>
          <w:lang w:val="hr-HR"/>
        </w:rPr>
        <w:t>: 021-01/</w:t>
      </w:r>
      <w:r w:rsidR="00B61CFD" w:rsidRPr="008607B9">
        <w:rPr>
          <w:rFonts w:asciiTheme="minorHAnsi" w:hAnsiTheme="minorHAnsi" w:cs="Arial"/>
          <w:sz w:val="22"/>
          <w:szCs w:val="22"/>
          <w:lang w:val="hr-HR"/>
        </w:rPr>
        <w:t>1</w:t>
      </w:r>
      <w:r w:rsidR="008607B9">
        <w:rPr>
          <w:rFonts w:asciiTheme="minorHAnsi" w:hAnsiTheme="minorHAnsi" w:cs="Arial"/>
          <w:sz w:val="22"/>
          <w:szCs w:val="22"/>
          <w:lang w:val="hr-HR"/>
        </w:rPr>
        <w:t>7</w:t>
      </w:r>
      <w:r w:rsidR="00DC4884" w:rsidRPr="008607B9">
        <w:rPr>
          <w:rFonts w:asciiTheme="minorHAnsi" w:hAnsiTheme="minorHAnsi" w:cs="Arial"/>
          <w:sz w:val="22"/>
          <w:szCs w:val="22"/>
          <w:lang w:val="hr-HR"/>
        </w:rPr>
        <w:t>6</w:t>
      </w:r>
      <w:r w:rsidR="0001504A" w:rsidRPr="008607B9">
        <w:rPr>
          <w:rFonts w:asciiTheme="minorHAnsi" w:hAnsiTheme="minorHAnsi" w:cs="Arial"/>
          <w:sz w:val="22"/>
          <w:szCs w:val="22"/>
          <w:lang w:val="hr-HR"/>
        </w:rPr>
        <w:t>-01/</w:t>
      </w:r>
      <w:r w:rsidR="000C44DD">
        <w:rPr>
          <w:rFonts w:asciiTheme="minorHAnsi" w:hAnsiTheme="minorHAnsi" w:cs="Arial"/>
          <w:sz w:val="22"/>
          <w:szCs w:val="22"/>
          <w:lang w:val="hr-HR"/>
        </w:rPr>
        <w:t>28</w:t>
      </w:r>
      <w:bookmarkStart w:id="0" w:name="_GoBack"/>
      <w:bookmarkEnd w:id="0"/>
      <w:r w:rsidR="00B153A4" w:rsidRPr="008607B9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r w:rsidR="00A635E4" w:rsidRPr="008607B9">
        <w:rPr>
          <w:rFonts w:asciiTheme="minorHAnsi" w:hAnsiTheme="minorHAnsi" w:cs="Arial"/>
          <w:sz w:val="22"/>
          <w:szCs w:val="22"/>
          <w:lang w:val="hr-HR"/>
        </w:rPr>
        <w:t xml:space="preserve"> </w:t>
      </w:r>
    </w:p>
    <w:p w:rsidR="0001504A" w:rsidRPr="008607B9" w:rsidRDefault="00AF6228" w:rsidP="0001504A">
      <w:p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8607B9">
        <w:rPr>
          <w:rFonts w:asciiTheme="minorHAnsi" w:hAnsiTheme="minorHAnsi" w:cs="Arial"/>
          <w:sz w:val="22"/>
          <w:szCs w:val="22"/>
          <w:lang w:val="hr-HR"/>
        </w:rPr>
        <w:t>URBROJ</w:t>
      </w:r>
      <w:r w:rsidR="0001504A" w:rsidRPr="008607B9">
        <w:rPr>
          <w:rFonts w:asciiTheme="minorHAnsi" w:hAnsiTheme="minorHAnsi" w:cs="Arial"/>
          <w:sz w:val="22"/>
          <w:szCs w:val="22"/>
          <w:lang w:val="hr-HR"/>
        </w:rPr>
        <w:t>: 2178/06-01-</w:t>
      </w:r>
      <w:r w:rsidR="00B61CFD" w:rsidRPr="008607B9">
        <w:rPr>
          <w:rFonts w:asciiTheme="minorHAnsi" w:hAnsiTheme="minorHAnsi" w:cs="Arial"/>
          <w:sz w:val="22"/>
          <w:szCs w:val="22"/>
          <w:lang w:val="hr-HR"/>
        </w:rPr>
        <w:t>1</w:t>
      </w:r>
      <w:r w:rsidR="008607B9">
        <w:rPr>
          <w:rFonts w:asciiTheme="minorHAnsi" w:hAnsiTheme="minorHAnsi" w:cs="Arial"/>
          <w:sz w:val="22"/>
          <w:szCs w:val="22"/>
          <w:lang w:val="hr-HR"/>
        </w:rPr>
        <w:t>7</w:t>
      </w:r>
      <w:r w:rsidR="0001504A" w:rsidRPr="008607B9">
        <w:rPr>
          <w:rFonts w:asciiTheme="minorHAnsi" w:hAnsiTheme="minorHAnsi" w:cs="Arial"/>
          <w:sz w:val="22"/>
          <w:szCs w:val="22"/>
          <w:lang w:val="hr-HR"/>
        </w:rPr>
        <w:t>-01</w:t>
      </w:r>
    </w:p>
    <w:p w:rsidR="0001504A" w:rsidRPr="008607B9" w:rsidRDefault="0001504A" w:rsidP="0001504A">
      <w:p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8607B9">
        <w:rPr>
          <w:rFonts w:asciiTheme="minorHAnsi" w:hAnsiTheme="minorHAnsi" w:cs="Arial"/>
          <w:sz w:val="22"/>
          <w:szCs w:val="22"/>
          <w:lang w:val="hr-HR"/>
        </w:rPr>
        <w:t xml:space="preserve">Garčin, </w:t>
      </w:r>
      <w:r w:rsidR="008607B9">
        <w:rPr>
          <w:rFonts w:asciiTheme="minorHAnsi" w:hAnsiTheme="minorHAnsi" w:cs="Arial"/>
          <w:sz w:val="22"/>
          <w:szCs w:val="22"/>
          <w:lang w:val="hr-HR"/>
        </w:rPr>
        <w:t>15</w:t>
      </w:r>
      <w:r w:rsidRPr="008607B9">
        <w:rPr>
          <w:rFonts w:asciiTheme="minorHAnsi" w:hAnsiTheme="minorHAnsi" w:cs="Arial"/>
          <w:sz w:val="22"/>
          <w:szCs w:val="22"/>
          <w:lang w:val="hr-HR"/>
        </w:rPr>
        <w:t>. prosinca 20</w:t>
      </w:r>
      <w:r w:rsidR="00B61CFD" w:rsidRPr="008607B9">
        <w:rPr>
          <w:rFonts w:asciiTheme="minorHAnsi" w:hAnsiTheme="minorHAnsi" w:cs="Arial"/>
          <w:sz w:val="22"/>
          <w:szCs w:val="22"/>
          <w:lang w:val="hr-HR"/>
        </w:rPr>
        <w:t>1</w:t>
      </w:r>
      <w:r w:rsidR="008607B9">
        <w:rPr>
          <w:rFonts w:asciiTheme="minorHAnsi" w:hAnsiTheme="minorHAnsi" w:cs="Arial"/>
          <w:sz w:val="22"/>
          <w:szCs w:val="22"/>
          <w:lang w:val="hr-HR"/>
        </w:rPr>
        <w:t>7</w:t>
      </w:r>
      <w:r w:rsidRPr="008607B9">
        <w:rPr>
          <w:rFonts w:asciiTheme="minorHAnsi" w:hAnsiTheme="minorHAnsi" w:cs="Arial"/>
          <w:sz w:val="22"/>
          <w:szCs w:val="22"/>
          <w:lang w:val="hr-HR"/>
        </w:rPr>
        <w:t>.</w:t>
      </w:r>
    </w:p>
    <w:p w:rsidR="0001504A" w:rsidRPr="008607B9" w:rsidRDefault="0001504A" w:rsidP="0001504A">
      <w:pPr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01504A" w:rsidRPr="008607B9" w:rsidRDefault="0001504A" w:rsidP="0001504A">
      <w:pPr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01504A" w:rsidRPr="008607B9" w:rsidRDefault="0001504A" w:rsidP="0001504A">
      <w:pPr>
        <w:rPr>
          <w:rFonts w:asciiTheme="minorHAnsi" w:hAnsiTheme="minorHAnsi" w:cs="Arial"/>
          <w:sz w:val="22"/>
          <w:szCs w:val="22"/>
          <w:lang w:val="hr-HR"/>
        </w:rPr>
      </w:pPr>
    </w:p>
    <w:p w:rsidR="0001504A" w:rsidRPr="008607B9" w:rsidRDefault="0001504A" w:rsidP="0001504A">
      <w:pPr>
        <w:rPr>
          <w:rFonts w:asciiTheme="minorHAnsi" w:hAnsiTheme="minorHAnsi" w:cs="Arial"/>
          <w:sz w:val="22"/>
          <w:szCs w:val="22"/>
          <w:lang w:val="hr-HR"/>
        </w:rPr>
      </w:pPr>
    </w:p>
    <w:p w:rsidR="0001504A" w:rsidRPr="008607B9" w:rsidRDefault="0001504A" w:rsidP="0001504A">
      <w:pPr>
        <w:rPr>
          <w:rFonts w:asciiTheme="minorHAnsi" w:hAnsiTheme="minorHAnsi" w:cs="Arial"/>
          <w:sz w:val="22"/>
          <w:szCs w:val="22"/>
          <w:lang w:val="hr-HR"/>
        </w:rPr>
      </w:pPr>
    </w:p>
    <w:p w:rsidR="0001504A" w:rsidRPr="008607B9" w:rsidRDefault="0001504A" w:rsidP="0001504A">
      <w:pPr>
        <w:rPr>
          <w:rFonts w:asciiTheme="minorHAnsi" w:hAnsiTheme="minorHAnsi" w:cs="Arial"/>
          <w:sz w:val="22"/>
          <w:szCs w:val="22"/>
          <w:lang w:val="hr-HR"/>
        </w:rPr>
      </w:pPr>
    </w:p>
    <w:p w:rsidR="0001504A" w:rsidRPr="008607B9" w:rsidRDefault="0001504A" w:rsidP="0001504A">
      <w:pPr>
        <w:rPr>
          <w:rFonts w:asciiTheme="minorHAnsi" w:hAnsiTheme="minorHAnsi" w:cs="Arial"/>
          <w:sz w:val="22"/>
          <w:szCs w:val="22"/>
          <w:lang w:val="hr-HR"/>
        </w:rPr>
      </w:pPr>
    </w:p>
    <w:p w:rsidR="0001504A" w:rsidRPr="008607B9" w:rsidRDefault="0001504A">
      <w:pPr>
        <w:rPr>
          <w:rFonts w:asciiTheme="minorHAnsi" w:hAnsiTheme="minorHAnsi" w:cs="Arial"/>
          <w:sz w:val="22"/>
          <w:szCs w:val="22"/>
          <w:lang w:val="hr-HR"/>
        </w:rPr>
      </w:pPr>
    </w:p>
    <w:sectPr w:rsidR="0001504A" w:rsidRPr="008607B9" w:rsidSect="003C533B">
      <w:pgSz w:w="11906" w:h="16838"/>
      <w:pgMar w:top="1417" w:right="1417" w:bottom="1417" w:left="141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761ED"/>
    <w:multiLevelType w:val="hybridMultilevel"/>
    <w:tmpl w:val="10D891B8"/>
    <w:lvl w:ilvl="0" w:tplc="2404324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4311FE8"/>
    <w:multiLevelType w:val="hybridMultilevel"/>
    <w:tmpl w:val="96ACB2E4"/>
    <w:lvl w:ilvl="0" w:tplc="EFA2A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B168B"/>
    <w:multiLevelType w:val="hybridMultilevel"/>
    <w:tmpl w:val="226CF9E2"/>
    <w:lvl w:ilvl="0" w:tplc="EFA2A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34B6B"/>
    <w:multiLevelType w:val="hybridMultilevel"/>
    <w:tmpl w:val="9D5A270A"/>
    <w:lvl w:ilvl="0" w:tplc="EFA2A3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EF565966">
      <w:numFmt w:val="bullet"/>
      <w:lvlText w:val="-"/>
      <w:lvlJc w:val="left"/>
      <w:pPr>
        <w:ind w:left="2685" w:hanging="885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9E73B4"/>
    <w:multiLevelType w:val="hybridMultilevel"/>
    <w:tmpl w:val="2F8C844C"/>
    <w:lvl w:ilvl="0" w:tplc="EFA2A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43BF7"/>
    <w:multiLevelType w:val="hybridMultilevel"/>
    <w:tmpl w:val="8968DFC2"/>
    <w:lvl w:ilvl="0" w:tplc="EFA2A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21DE8"/>
    <w:multiLevelType w:val="hybridMultilevel"/>
    <w:tmpl w:val="0DCE00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113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04A"/>
    <w:rsid w:val="00001685"/>
    <w:rsid w:val="0001504A"/>
    <w:rsid w:val="0006479E"/>
    <w:rsid w:val="00076247"/>
    <w:rsid w:val="000B7E76"/>
    <w:rsid w:val="000C44DD"/>
    <w:rsid w:val="0012219F"/>
    <w:rsid w:val="00153966"/>
    <w:rsid w:val="00224452"/>
    <w:rsid w:val="002268C2"/>
    <w:rsid w:val="0027032C"/>
    <w:rsid w:val="002711B9"/>
    <w:rsid w:val="00284DD9"/>
    <w:rsid w:val="002B63EF"/>
    <w:rsid w:val="003A5B87"/>
    <w:rsid w:val="003C533B"/>
    <w:rsid w:val="003D13A4"/>
    <w:rsid w:val="00670F78"/>
    <w:rsid w:val="006778C7"/>
    <w:rsid w:val="006C7B87"/>
    <w:rsid w:val="007566E9"/>
    <w:rsid w:val="007A1AAE"/>
    <w:rsid w:val="00810793"/>
    <w:rsid w:val="008607B9"/>
    <w:rsid w:val="00873AB3"/>
    <w:rsid w:val="00877122"/>
    <w:rsid w:val="00A301F2"/>
    <w:rsid w:val="00A51A49"/>
    <w:rsid w:val="00A635E4"/>
    <w:rsid w:val="00AF6228"/>
    <w:rsid w:val="00B153A4"/>
    <w:rsid w:val="00B5602C"/>
    <w:rsid w:val="00B61CFD"/>
    <w:rsid w:val="00DC4884"/>
    <w:rsid w:val="00E128FC"/>
    <w:rsid w:val="00E146BE"/>
    <w:rsid w:val="00EC67D3"/>
    <w:rsid w:val="00FD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E65738"/>
  <w15:chartTrackingRefBased/>
  <w15:docId w15:val="{0552C72A-166E-436B-B669-B5F99261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1504A"/>
    <w:rPr>
      <w:lang w:val="en-AU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7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</dc:creator>
  <cp:keywords/>
  <cp:lastModifiedBy>OPĆINA GARČIN RAČUNOVODSTVO</cp:lastModifiedBy>
  <cp:revision>11</cp:revision>
  <cp:lastPrinted>2013-12-12T16:23:00Z</cp:lastPrinted>
  <dcterms:created xsi:type="dcterms:W3CDTF">2015-12-07T11:32:00Z</dcterms:created>
  <dcterms:modified xsi:type="dcterms:W3CDTF">2017-12-22T07:26:00Z</dcterms:modified>
</cp:coreProperties>
</file>